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12" w:rsidRPr="00505D40" w:rsidRDefault="00CF1312" w:rsidP="00CF1312">
      <w:pPr>
        <w:jc w:val="center"/>
        <w:rPr>
          <w:b/>
          <w:sz w:val="24"/>
          <w:szCs w:val="24"/>
          <w:lang w:val="en-GB"/>
        </w:rPr>
      </w:pPr>
      <w:r w:rsidRPr="00505D40">
        <w:rPr>
          <w:b/>
          <w:sz w:val="24"/>
          <w:szCs w:val="24"/>
          <w:lang w:val="en-GB"/>
        </w:rPr>
        <w:t>Nuclear Data Section</w:t>
      </w:r>
    </w:p>
    <w:p w:rsidR="00CF1312" w:rsidRPr="00505D40" w:rsidRDefault="00CF1312" w:rsidP="00CF1312">
      <w:pPr>
        <w:jc w:val="center"/>
        <w:rPr>
          <w:b/>
          <w:sz w:val="24"/>
          <w:szCs w:val="24"/>
          <w:lang w:val="en-GB"/>
        </w:rPr>
      </w:pPr>
      <w:r w:rsidRPr="00505D40">
        <w:rPr>
          <w:b/>
          <w:sz w:val="24"/>
          <w:szCs w:val="24"/>
          <w:lang w:val="en-GB"/>
        </w:rPr>
        <w:t>International Atomic Energy Agency</w:t>
      </w:r>
    </w:p>
    <w:p w:rsidR="00CF1312" w:rsidRPr="00505D40" w:rsidRDefault="00CF1312" w:rsidP="00CF1312">
      <w:pPr>
        <w:jc w:val="center"/>
        <w:rPr>
          <w:b/>
          <w:sz w:val="24"/>
          <w:szCs w:val="24"/>
          <w:lang w:val="en-GB"/>
        </w:rPr>
      </w:pPr>
      <w:proofErr w:type="spellStart"/>
      <w:r w:rsidRPr="00505D40">
        <w:rPr>
          <w:b/>
          <w:sz w:val="24"/>
          <w:szCs w:val="24"/>
          <w:lang w:val="en-GB"/>
        </w:rPr>
        <w:t>P.O.Box</w:t>
      </w:r>
      <w:proofErr w:type="spellEnd"/>
      <w:r w:rsidRPr="00505D40">
        <w:rPr>
          <w:b/>
          <w:sz w:val="24"/>
          <w:szCs w:val="24"/>
          <w:lang w:val="en-GB"/>
        </w:rPr>
        <w:t xml:space="preserve"> 100, A-1400 Vienna, Austria</w:t>
      </w:r>
    </w:p>
    <w:p w:rsidR="00CF1312" w:rsidRPr="00505D40" w:rsidRDefault="00CF1312" w:rsidP="00CF1312">
      <w:pPr>
        <w:jc w:val="center"/>
        <w:rPr>
          <w:b/>
          <w:sz w:val="24"/>
          <w:szCs w:val="24"/>
          <w:u w:val="single"/>
          <w:lang w:val="en-GB"/>
        </w:rPr>
      </w:pPr>
    </w:p>
    <w:p w:rsidR="00CF1312" w:rsidRPr="00505D40" w:rsidRDefault="003E0CDD" w:rsidP="00CF1312">
      <w:pPr>
        <w:jc w:val="center"/>
        <w:rPr>
          <w:b/>
          <w:sz w:val="24"/>
          <w:szCs w:val="24"/>
          <w:u w:val="single"/>
          <w:lang w:val="en-GB" w:eastAsia="ja-JP"/>
        </w:rPr>
      </w:pPr>
      <w:r>
        <w:rPr>
          <w:b/>
          <w:sz w:val="24"/>
          <w:szCs w:val="24"/>
          <w:u w:val="single"/>
          <w:lang w:val="en-GB"/>
        </w:rPr>
        <w:t>Memo 4C-3/407</w:t>
      </w:r>
    </w:p>
    <w:p w:rsidR="00CF1312" w:rsidRPr="00505D40" w:rsidRDefault="00CF1312" w:rsidP="00CF1312">
      <w:pPr>
        <w:jc w:val="both"/>
        <w:rPr>
          <w:sz w:val="24"/>
          <w:szCs w:val="24"/>
          <w:lang w:val="en-GB"/>
        </w:rPr>
      </w:pPr>
    </w:p>
    <w:p w:rsidR="00CF1312" w:rsidRPr="00505D40" w:rsidRDefault="00CF1312" w:rsidP="00CF1312">
      <w:pPr>
        <w:rPr>
          <w:sz w:val="24"/>
          <w:szCs w:val="24"/>
          <w:lang w:val="en-GB"/>
        </w:rPr>
      </w:pPr>
    </w:p>
    <w:p w:rsidR="00CF1312" w:rsidRPr="00505D40" w:rsidRDefault="00CF1312" w:rsidP="004F64F3">
      <w:pPr>
        <w:tabs>
          <w:tab w:val="left" w:pos="993"/>
        </w:tabs>
        <w:spacing w:after="60"/>
        <w:jc w:val="both"/>
        <w:rPr>
          <w:sz w:val="24"/>
          <w:szCs w:val="24"/>
          <w:lang w:val="en-GB"/>
        </w:rPr>
      </w:pPr>
      <w:r w:rsidRPr="00505D40">
        <w:rPr>
          <w:b/>
          <w:sz w:val="24"/>
          <w:szCs w:val="24"/>
          <w:lang w:val="en-GB"/>
        </w:rPr>
        <w:t>Date:</w:t>
      </w:r>
      <w:r w:rsidRPr="00505D40">
        <w:rPr>
          <w:sz w:val="24"/>
          <w:szCs w:val="24"/>
          <w:lang w:val="en-GB"/>
        </w:rPr>
        <w:tab/>
      </w:r>
      <w:r w:rsidRPr="00505D40">
        <w:rPr>
          <w:sz w:val="24"/>
          <w:szCs w:val="24"/>
          <w:lang w:val="en-GB"/>
        </w:rPr>
        <w:tab/>
      </w:r>
      <w:r w:rsidR="003E1413">
        <w:rPr>
          <w:sz w:val="24"/>
          <w:szCs w:val="24"/>
          <w:lang w:val="en-GB"/>
        </w:rPr>
        <w:t>21</w:t>
      </w:r>
      <w:r w:rsidR="00763276">
        <w:rPr>
          <w:sz w:val="24"/>
          <w:szCs w:val="24"/>
          <w:lang w:val="en-GB"/>
        </w:rPr>
        <w:t xml:space="preserve"> April</w:t>
      </w:r>
      <w:r w:rsidR="006C7E95" w:rsidRPr="00505D40">
        <w:rPr>
          <w:sz w:val="24"/>
          <w:szCs w:val="24"/>
          <w:lang w:val="en-GB"/>
        </w:rPr>
        <w:t xml:space="preserve"> 201</w:t>
      </w:r>
      <w:r w:rsidR="00763276">
        <w:rPr>
          <w:sz w:val="24"/>
          <w:szCs w:val="24"/>
          <w:lang w:val="en-GB"/>
        </w:rPr>
        <w:t>7</w:t>
      </w:r>
    </w:p>
    <w:p w:rsidR="00CF1312" w:rsidRPr="00505D40" w:rsidRDefault="00CF1312" w:rsidP="00CF1312">
      <w:pPr>
        <w:tabs>
          <w:tab w:val="left" w:pos="993"/>
        </w:tabs>
        <w:spacing w:after="60"/>
        <w:jc w:val="both"/>
        <w:rPr>
          <w:sz w:val="24"/>
          <w:szCs w:val="24"/>
          <w:lang w:val="en-GB"/>
        </w:rPr>
      </w:pPr>
      <w:r w:rsidRPr="00505D40">
        <w:rPr>
          <w:b/>
          <w:sz w:val="24"/>
          <w:szCs w:val="24"/>
          <w:lang w:val="en-GB"/>
        </w:rPr>
        <w:t>To:</w:t>
      </w:r>
      <w:r w:rsidRPr="00505D40">
        <w:rPr>
          <w:sz w:val="24"/>
          <w:szCs w:val="24"/>
          <w:lang w:val="en-GB"/>
        </w:rPr>
        <w:tab/>
      </w:r>
      <w:r w:rsidRPr="00505D40">
        <w:rPr>
          <w:sz w:val="24"/>
          <w:szCs w:val="24"/>
          <w:lang w:val="en-GB"/>
        </w:rPr>
        <w:tab/>
        <w:t>Distribution</w:t>
      </w:r>
    </w:p>
    <w:p w:rsidR="0011504C" w:rsidRPr="00505D40" w:rsidRDefault="00CF1312" w:rsidP="00CF1312">
      <w:pPr>
        <w:rPr>
          <w:snapToGrid w:val="0"/>
          <w:sz w:val="24"/>
          <w:szCs w:val="24"/>
          <w:lang w:val="en-GB" w:eastAsia="ja-JP"/>
        </w:rPr>
      </w:pPr>
      <w:r w:rsidRPr="00505D40">
        <w:rPr>
          <w:b/>
          <w:snapToGrid w:val="0"/>
          <w:sz w:val="24"/>
          <w:szCs w:val="24"/>
          <w:lang w:val="en-GB"/>
        </w:rPr>
        <w:t>From:</w:t>
      </w:r>
      <w:r w:rsidRPr="00505D40">
        <w:rPr>
          <w:snapToGrid w:val="0"/>
          <w:sz w:val="24"/>
          <w:szCs w:val="24"/>
          <w:lang w:val="en-GB"/>
        </w:rPr>
        <w:tab/>
      </w:r>
      <w:r w:rsidRPr="00505D40">
        <w:rPr>
          <w:snapToGrid w:val="0"/>
          <w:sz w:val="24"/>
          <w:szCs w:val="24"/>
          <w:lang w:val="en-GB"/>
        </w:rPr>
        <w:tab/>
        <w:t>N</w:t>
      </w:r>
      <w:r w:rsidR="00B93C0D" w:rsidRPr="00505D40">
        <w:rPr>
          <w:snapToGrid w:val="0"/>
          <w:sz w:val="24"/>
          <w:szCs w:val="24"/>
          <w:lang w:val="en-GB" w:eastAsia="ja-JP"/>
        </w:rPr>
        <w:t>.</w:t>
      </w:r>
      <w:r w:rsidR="00D44064" w:rsidRPr="00505D40">
        <w:rPr>
          <w:snapToGrid w:val="0"/>
          <w:sz w:val="24"/>
          <w:szCs w:val="24"/>
          <w:lang w:val="en-GB" w:eastAsia="ja-JP"/>
        </w:rPr>
        <w:t xml:space="preserve"> Otsuka</w:t>
      </w:r>
    </w:p>
    <w:p w:rsidR="00C327F9" w:rsidRDefault="00C327F9" w:rsidP="00CF1312">
      <w:pPr>
        <w:tabs>
          <w:tab w:val="left" w:pos="993"/>
        </w:tabs>
        <w:rPr>
          <w:b/>
          <w:snapToGrid w:val="0"/>
          <w:sz w:val="24"/>
          <w:szCs w:val="24"/>
          <w:lang w:val="en-GB" w:eastAsia="ja-JP"/>
        </w:rPr>
      </w:pPr>
    </w:p>
    <w:p w:rsidR="00CF1312" w:rsidRPr="00505D40" w:rsidRDefault="00CF1312" w:rsidP="00CF1312">
      <w:pPr>
        <w:tabs>
          <w:tab w:val="left" w:pos="993"/>
        </w:tabs>
        <w:rPr>
          <w:b/>
          <w:sz w:val="24"/>
          <w:szCs w:val="24"/>
          <w:lang w:val="en-GB" w:eastAsia="ja-JP"/>
        </w:rPr>
      </w:pPr>
      <w:r w:rsidRPr="00505D40">
        <w:rPr>
          <w:b/>
          <w:snapToGrid w:val="0"/>
          <w:sz w:val="24"/>
          <w:szCs w:val="24"/>
          <w:lang w:val="en-GB" w:eastAsia="ja-JP"/>
        </w:rPr>
        <w:t>S</w:t>
      </w:r>
      <w:r w:rsidRPr="00505D40">
        <w:rPr>
          <w:b/>
          <w:snapToGrid w:val="0"/>
          <w:sz w:val="24"/>
          <w:szCs w:val="24"/>
          <w:lang w:val="en-GB"/>
        </w:rPr>
        <w:t>ubject:</w:t>
      </w:r>
      <w:r w:rsidRPr="00505D40">
        <w:rPr>
          <w:snapToGrid w:val="0"/>
          <w:sz w:val="24"/>
          <w:szCs w:val="24"/>
          <w:lang w:val="en-GB"/>
        </w:rPr>
        <w:tab/>
      </w:r>
      <w:r w:rsidRPr="00505D40">
        <w:rPr>
          <w:snapToGrid w:val="0"/>
          <w:sz w:val="24"/>
          <w:szCs w:val="24"/>
          <w:lang w:val="en-GB"/>
        </w:rPr>
        <w:tab/>
      </w:r>
      <w:bookmarkStart w:id="0" w:name="_GoBack"/>
      <w:r w:rsidR="003E0CDD">
        <w:rPr>
          <w:b/>
          <w:sz w:val="24"/>
          <w:szCs w:val="24"/>
          <w:lang w:val="en-GB"/>
        </w:rPr>
        <w:t>Correction of capture data from the ORELA 40 m flight station</w:t>
      </w:r>
      <w:bookmarkEnd w:id="0"/>
    </w:p>
    <w:p w:rsidR="00CF1312" w:rsidRDefault="00CF1312" w:rsidP="00CF1312">
      <w:pPr>
        <w:autoSpaceDE w:val="0"/>
        <w:autoSpaceDN w:val="0"/>
        <w:adjustRightInd w:val="0"/>
        <w:ind w:left="1"/>
        <w:jc w:val="both"/>
        <w:rPr>
          <w:sz w:val="24"/>
          <w:szCs w:val="24"/>
          <w:lang w:val="en-GB" w:eastAsia="ja-JP"/>
        </w:rPr>
      </w:pPr>
    </w:p>
    <w:p w:rsidR="003E0CDD" w:rsidRDefault="00C4787B" w:rsidP="000F16F8">
      <w:pPr>
        <w:autoSpaceDE w:val="0"/>
        <w:autoSpaceDN w:val="0"/>
        <w:adjustRightInd w:val="0"/>
        <w:spacing w:after="120"/>
        <w:ind w:left="1"/>
        <w:jc w:val="both"/>
        <w:rPr>
          <w:sz w:val="24"/>
          <w:szCs w:val="24"/>
          <w:lang w:val="en-GB" w:eastAsia="ja-JP"/>
        </w:rPr>
      </w:pPr>
      <w:r>
        <w:rPr>
          <w:rFonts w:hint="eastAsia"/>
          <w:sz w:val="24"/>
          <w:szCs w:val="24"/>
          <w:lang w:val="en-GB" w:eastAsia="ja-JP"/>
        </w:rPr>
        <w:t>T</w:t>
      </w:r>
      <w:r w:rsidR="000B3C55">
        <w:rPr>
          <w:sz w:val="24"/>
          <w:szCs w:val="24"/>
          <w:lang w:val="en-GB" w:eastAsia="ja-JP"/>
        </w:rPr>
        <w:t>here was an error in the computer codes processing neutron capture yields measured at the ORELA 40 m flight station</w:t>
      </w:r>
      <w:r w:rsidR="00A11746">
        <w:rPr>
          <w:sz w:val="24"/>
          <w:szCs w:val="24"/>
          <w:lang w:val="en-GB" w:eastAsia="ja-JP"/>
        </w:rPr>
        <w:t>. C</w:t>
      </w:r>
      <w:r w:rsidR="000B3C55">
        <w:rPr>
          <w:sz w:val="24"/>
          <w:szCs w:val="24"/>
          <w:lang w:val="en-GB" w:eastAsia="ja-JP"/>
        </w:rPr>
        <w:t xml:space="preserve">orrection factors applied to their capture yields were published </w:t>
      </w:r>
      <w:r>
        <w:rPr>
          <w:rFonts w:hint="eastAsia"/>
          <w:sz w:val="24"/>
          <w:szCs w:val="24"/>
          <w:lang w:val="en-GB" w:eastAsia="ja-JP"/>
        </w:rPr>
        <w:t xml:space="preserve">in 1981-1982 </w:t>
      </w:r>
      <w:r w:rsidR="000B3C55">
        <w:rPr>
          <w:sz w:val="24"/>
          <w:szCs w:val="24"/>
          <w:lang w:val="en-GB" w:eastAsia="ja-JP"/>
        </w:rPr>
        <w:t>[1</w:t>
      </w:r>
      <w:proofErr w:type="gramStart"/>
      <w:r w:rsidR="000F16F8">
        <w:rPr>
          <w:rFonts w:hint="eastAsia"/>
          <w:sz w:val="24"/>
          <w:szCs w:val="24"/>
          <w:lang w:val="en-GB" w:eastAsia="ja-JP"/>
        </w:rPr>
        <w:t>,2</w:t>
      </w:r>
      <w:proofErr w:type="gramEnd"/>
      <w:r w:rsidR="000B3C55">
        <w:rPr>
          <w:sz w:val="24"/>
          <w:szCs w:val="24"/>
          <w:lang w:val="en-GB" w:eastAsia="ja-JP"/>
        </w:rPr>
        <w:t>]</w:t>
      </w:r>
      <w:r w:rsidR="004C3056">
        <w:rPr>
          <w:sz w:val="24"/>
          <w:szCs w:val="24"/>
          <w:lang w:val="en-GB" w:eastAsia="ja-JP"/>
        </w:rPr>
        <w:t xml:space="preserve">. </w:t>
      </w:r>
      <w:r w:rsidR="00544C9B">
        <w:rPr>
          <w:sz w:val="24"/>
          <w:szCs w:val="24"/>
          <w:lang w:val="en-GB" w:eastAsia="ja-JP"/>
        </w:rPr>
        <w:t>Though the capture kernel</w:t>
      </w:r>
      <w:r w:rsidR="00544C9B">
        <w:rPr>
          <w:rFonts w:hint="eastAsia"/>
          <w:sz w:val="24"/>
          <w:szCs w:val="24"/>
          <w:lang w:val="en-GB" w:eastAsia="ja-JP"/>
        </w:rPr>
        <w:t xml:space="preserve"> (resonance strength)</w:t>
      </w:r>
      <w:r w:rsidR="004A772D">
        <w:rPr>
          <w:sz w:val="24"/>
          <w:szCs w:val="24"/>
          <w:lang w:val="en-GB" w:eastAsia="ja-JP"/>
        </w:rPr>
        <w:t xml:space="preserve">, resonance width and average capture </w:t>
      </w:r>
      <w:r w:rsidR="00544C9B">
        <w:rPr>
          <w:rFonts w:hint="eastAsia"/>
          <w:sz w:val="24"/>
          <w:szCs w:val="24"/>
          <w:lang w:val="en-GB" w:eastAsia="ja-JP"/>
        </w:rPr>
        <w:t>cross section</w:t>
      </w:r>
      <w:r w:rsidR="000F16F8">
        <w:rPr>
          <w:rFonts w:hint="eastAsia"/>
          <w:sz w:val="24"/>
          <w:szCs w:val="24"/>
          <w:lang w:val="en-GB" w:eastAsia="ja-JP"/>
        </w:rPr>
        <w:t xml:space="preserve"> </w:t>
      </w:r>
      <w:r w:rsidR="004A772D">
        <w:rPr>
          <w:sz w:val="24"/>
          <w:szCs w:val="24"/>
          <w:lang w:val="en-GB" w:eastAsia="ja-JP"/>
        </w:rPr>
        <w:t xml:space="preserve">do not depend on the correction factors linearly, </w:t>
      </w:r>
      <w:r w:rsidR="004C3056">
        <w:rPr>
          <w:sz w:val="24"/>
          <w:szCs w:val="24"/>
          <w:lang w:val="en-GB" w:eastAsia="ja-JP"/>
        </w:rPr>
        <w:t xml:space="preserve">the authors mention that </w:t>
      </w:r>
    </w:p>
    <w:p w:rsidR="004C3056" w:rsidRDefault="004C3056" w:rsidP="000F16F8">
      <w:pPr>
        <w:autoSpaceDE w:val="0"/>
        <w:autoSpaceDN w:val="0"/>
        <w:adjustRightInd w:val="0"/>
        <w:spacing w:after="120"/>
        <w:ind w:left="426"/>
        <w:jc w:val="both"/>
        <w:rPr>
          <w:sz w:val="24"/>
          <w:szCs w:val="24"/>
          <w:lang w:val="en-GB" w:eastAsia="ja-JP"/>
        </w:rPr>
      </w:pPr>
      <w:r>
        <w:rPr>
          <w:sz w:val="24"/>
          <w:szCs w:val="24"/>
          <w:lang w:val="en-GB" w:eastAsia="ja-JP"/>
        </w:rPr>
        <w:t xml:space="preserve">“Our experience so far indicates that for individual resonances the percentage correction to be applied to resonance capture areas can differ by as much as one-third of the percentage correction indicated in Table I. This implies that </w:t>
      </w:r>
      <w:r w:rsidRPr="000F16F8">
        <w:rPr>
          <w:sz w:val="24"/>
          <w:szCs w:val="24"/>
          <w:u w:val="single"/>
          <w:lang w:val="en-GB" w:eastAsia="ja-JP"/>
        </w:rPr>
        <w:t xml:space="preserve">the factors shown in Table I can be </w:t>
      </w:r>
      <w:r w:rsidR="00FC7EF8" w:rsidRPr="000F16F8">
        <w:rPr>
          <w:sz w:val="24"/>
          <w:szCs w:val="24"/>
          <w:u w:val="single"/>
          <w:lang w:val="en-GB" w:eastAsia="ja-JP"/>
        </w:rPr>
        <w:t>used</w:t>
      </w:r>
      <w:r w:rsidRPr="000F16F8">
        <w:rPr>
          <w:sz w:val="24"/>
          <w:szCs w:val="24"/>
          <w:u w:val="single"/>
          <w:lang w:val="en-GB" w:eastAsia="ja-JP"/>
        </w:rPr>
        <w:t xml:space="preserve"> to correct resonance capture areas and radiation widths</w:t>
      </w:r>
      <w:r>
        <w:rPr>
          <w:sz w:val="24"/>
          <w:szCs w:val="24"/>
          <w:lang w:val="en-GB" w:eastAsia="ja-JP"/>
        </w:rPr>
        <w:t xml:space="preserve"> (except for the three </w:t>
      </w:r>
      <w:r w:rsidR="00FC7EF8">
        <w:rPr>
          <w:sz w:val="24"/>
          <w:szCs w:val="24"/>
          <w:lang w:val="en-GB" w:eastAsia="ja-JP"/>
        </w:rPr>
        <w:t>extreme</w:t>
      </w:r>
      <w:r>
        <w:rPr>
          <w:sz w:val="24"/>
          <w:szCs w:val="24"/>
          <w:lang w:val="en-GB" w:eastAsia="ja-JP"/>
        </w:rPr>
        <w:t xml:space="preserve"> case mentioned above) with an uncertainty of not more than ~5%” [1]</w:t>
      </w:r>
    </w:p>
    <w:p w:rsidR="004C3056" w:rsidRDefault="004C3056" w:rsidP="000F16F8">
      <w:pPr>
        <w:autoSpaceDE w:val="0"/>
        <w:autoSpaceDN w:val="0"/>
        <w:adjustRightInd w:val="0"/>
        <w:spacing w:after="120"/>
        <w:ind w:left="426"/>
        <w:jc w:val="both"/>
        <w:rPr>
          <w:sz w:val="24"/>
          <w:szCs w:val="24"/>
          <w:lang w:val="en-GB" w:eastAsia="ja-JP"/>
        </w:rPr>
      </w:pPr>
      <w:r>
        <w:rPr>
          <w:sz w:val="24"/>
          <w:szCs w:val="24"/>
          <w:lang w:val="en-GB" w:eastAsia="ja-JP"/>
        </w:rPr>
        <w:t xml:space="preserve">“The correction to resonance capture areas, radiation width, and average capture cross sections is in principle nonlinear because of sample thickness effects. However, an uncertainty of less than </w:t>
      </w:r>
      <w:r w:rsidRPr="000F16F8">
        <w:rPr>
          <w:sz w:val="24"/>
          <w:szCs w:val="24"/>
          <w:u w:val="single"/>
          <w:lang w:val="en-GB" w:eastAsia="ja-JP"/>
        </w:rPr>
        <w:t>a few percent will result from the direct application of the correction factors</w:t>
      </w:r>
      <w:r>
        <w:rPr>
          <w:sz w:val="24"/>
          <w:szCs w:val="24"/>
          <w:lang w:val="en-GB" w:eastAsia="ja-JP"/>
        </w:rPr>
        <w:t>. [2]”.</w:t>
      </w:r>
    </w:p>
    <w:p w:rsidR="000B3C55" w:rsidRDefault="00AF1AB5" w:rsidP="000F16F8">
      <w:pPr>
        <w:autoSpaceDE w:val="0"/>
        <w:autoSpaceDN w:val="0"/>
        <w:adjustRightInd w:val="0"/>
        <w:spacing w:after="120"/>
        <w:ind w:left="1"/>
        <w:jc w:val="both"/>
        <w:rPr>
          <w:sz w:val="24"/>
          <w:szCs w:val="24"/>
          <w:lang w:val="en-GB" w:eastAsia="ja-JP"/>
        </w:rPr>
      </w:pPr>
      <w:r>
        <w:rPr>
          <w:rFonts w:hint="eastAsia"/>
          <w:sz w:val="24"/>
          <w:szCs w:val="24"/>
          <w:lang w:val="en-GB" w:eastAsia="ja-JP"/>
        </w:rPr>
        <w:t xml:space="preserve">Motivated by discussion </w:t>
      </w:r>
      <w:r w:rsidR="00C4787B">
        <w:rPr>
          <w:rFonts w:hint="eastAsia"/>
          <w:sz w:val="24"/>
          <w:szCs w:val="24"/>
          <w:lang w:val="en-GB" w:eastAsia="ja-JP"/>
        </w:rPr>
        <w:t xml:space="preserve">with </w:t>
      </w:r>
      <w:proofErr w:type="spellStart"/>
      <w:r w:rsidR="00C4787B">
        <w:rPr>
          <w:rFonts w:hint="eastAsia"/>
          <w:sz w:val="24"/>
          <w:szCs w:val="24"/>
          <w:lang w:val="en-GB" w:eastAsia="ja-JP"/>
        </w:rPr>
        <w:t>Dr.</w:t>
      </w:r>
      <w:proofErr w:type="spellEnd"/>
      <w:r w:rsidR="00C4787B">
        <w:rPr>
          <w:rFonts w:hint="eastAsia"/>
          <w:sz w:val="24"/>
          <w:szCs w:val="24"/>
          <w:lang w:val="en-GB" w:eastAsia="ja-JP"/>
        </w:rPr>
        <w:t xml:space="preserve"> K. Shibata </w:t>
      </w:r>
      <w:r>
        <w:rPr>
          <w:rFonts w:hint="eastAsia"/>
          <w:sz w:val="24"/>
          <w:szCs w:val="24"/>
          <w:lang w:val="en-GB" w:eastAsia="ja-JP"/>
        </w:rPr>
        <w:t xml:space="preserve">on the ~7% difference in the capture kernels between </w:t>
      </w:r>
      <w:r w:rsidR="000F16F8">
        <w:rPr>
          <w:rFonts w:hint="eastAsia"/>
          <w:sz w:val="24"/>
          <w:szCs w:val="24"/>
          <w:lang w:val="en-GB" w:eastAsia="ja-JP"/>
        </w:rPr>
        <w:t>Ma</w:t>
      </w:r>
      <w:r>
        <w:rPr>
          <w:rFonts w:hint="eastAsia"/>
          <w:sz w:val="24"/>
          <w:szCs w:val="24"/>
          <w:lang w:val="en-GB" w:eastAsia="ja-JP"/>
        </w:rPr>
        <w:t>cklin</w:t>
      </w:r>
      <w:r>
        <w:rPr>
          <w:sz w:val="24"/>
          <w:szCs w:val="24"/>
          <w:lang w:val="en-GB" w:eastAsia="ja-JP"/>
        </w:rPr>
        <w:t>’</w:t>
      </w:r>
      <w:r>
        <w:rPr>
          <w:rFonts w:hint="eastAsia"/>
          <w:sz w:val="24"/>
          <w:szCs w:val="24"/>
          <w:lang w:val="en-GB" w:eastAsia="ja-JP"/>
        </w:rPr>
        <w:t xml:space="preserve">s </w:t>
      </w:r>
      <w:r w:rsidR="00544C9B">
        <w:rPr>
          <w:rFonts w:hint="eastAsia"/>
          <w:sz w:val="24"/>
          <w:szCs w:val="24"/>
          <w:lang w:val="en-GB" w:eastAsia="ja-JP"/>
        </w:rPr>
        <w:t>data</w:t>
      </w:r>
      <w:r>
        <w:rPr>
          <w:rFonts w:hint="eastAsia"/>
          <w:sz w:val="24"/>
          <w:szCs w:val="24"/>
          <w:lang w:val="en-GB" w:eastAsia="ja-JP"/>
        </w:rPr>
        <w:t xml:space="preserve"> in EXFOR and JENDL-4.0 </w:t>
      </w:r>
      <w:r w:rsidR="000F16F8">
        <w:rPr>
          <w:rFonts w:hint="eastAsia"/>
          <w:sz w:val="24"/>
          <w:szCs w:val="24"/>
          <w:lang w:val="en-GB" w:eastAsia="ja-JP"/>
        </w:rPr>
        <w:t xml:space="preserve">for </w:t>
      </w:r>
      <w:r w:rsidR="000F16F8" w:rsidRPr="000F16F8">
        <w:rPr>
          <w:rFonts w:hint="eastAsia"/>
          <w:sz w:val="24"/>
          <w:szCs w:val="24"/>
          <w:vertAlign w:val="superscript"/>
          <w:lang w:val="en-GB" w:eastAsia="ja-JP"/>
        </w:rPr>
        <w:t>93</w:t>
      </w:r>
      <w:r w:rsidR="000F16F8">
        <w:rPr>
          <w:rFonts w:hint="eastAsia"/>
          <w:sz w:val="24"/>
          <w:szCs w:val="24"/>
          <w:lang w:val="en-GB" w:eastAsia="ja-JP"/>
        </w:rPr>
        <w:t>Nb (</w:t>
      </w:r>
      <w:r w:rsidR="000F16F8" w:rsidRPr="000F16F8">
        <w:rPr>
          <w:rFonts w:hint="eastAsia"/>
          <w:b/>
          <w:sz w:val="24"/>
          <w:szCs w:val="24"/>
          <w:lang w:val="en-GB" w:eastAsia="ja-JP"/>
        </w:rPr>
        <w:t>Appendix 2</w:t>
      </w:r>
      <w:r w:rsidR="000F16F8">
        <w:rPr>
          <w:rFonts w:hint="eastAsia"/>
          <w:sz w:val="24"/>
          <w:szCs w:val="24"/>
          <w:lang w:val="en-GB" w:eastAsia="ja-JP"/>
        </w:rPr>
        <w:t>),</w:t>
      </w:r>
      <w:r>
        <w:rPr>
          <w:rFonts w:hint="eastAsia"/>
          <w:sz w:val="24"/>
          <w:szCs w:val="24"/>
          <w:lang w:val="en-GB" w:eastAsia="ja-JP"/>
        </w:rPr>
        <w:t xml:space="preserve"> I checked </w:t>
      </w:r>
      <w:r w:rsidR="002F64DE">
        <w:rPr>
          <w:rFonts w:hint="eastAsia"/>
          <w:sz w:val="24"/>
          <w:szCs w:val="24"/>
          <w:lang w:val="en-GB" w:eastAsia="ja-JP"/>
        </w:rPr>
        <w:t xml:space="preserve">the </w:t>
      </w:r>
      <w:r w:rsidR="00C4787B">
        <w:rPr>
          <w:rFonts w:hint="eastAsia"/>
          <w:sz w:val="24"/>
          <w:szCs w:val="24"/>
          <w:lang w:val="en-GB" w:eastAsia="ja-JP"/>
        </w:rPr>
        <w:t xml:space="preserve">general </w:t>
      </w:r>
      <w:r w:rsidR="002F64DE">
        <w:rPr>
          <w:rFonts w:hint="eastAsia"/>
          <w:sz w:val="24"/>
          <w:szCs w:val="24"/>
          <w:lang w:val="en-GB" w:eastAsia="ja-JP"/>
        </w:rPr>
        <w:t xml:space="preserve">situation </w:t>
      </w:r>
      <w:r w:rsidR="00F05ACB">
        <w:rPr>
          <w:rFonts w:hint="eastAsia"/>
          <w:sz w:val="24"/>
          <w:szCs w:val="24"/>
          <w:lang w:val="en-GB" w:eastAsia="ja-JP"/>
        </w:rPr>
        <w:t>of the affected EXFOR</w:t>
      </w:r>
      <w:r>
        <w:rPr>
          <w:rFonts w:hint="eastAsia"/>
          <w:sz w:val="24"/>
          <w:szCs w:val="24"/>
          <w:lang w:val="en-GB" w:eastAsia="ja-JP"/>
        </w:rPr>
        <w:t xml:space="preserve"> </w:t>
      </w:r>
      <w:r w:rsidR="00C4787B">
        <w:rPr>
          <w:rFonts w:hint="eastAsia"/>
          <w:sz w:val="24"/>
          <w:szCs w:val="24"/>
          <w:lang w:val="en-GB" w:eastAsia="ja-JP"/>
        </w:rPr>
        <w:t xml:space="preserve">entries </w:t>
      </w:r>
      <w:r w:rsidR="006E03F7">
        <w:rPr>
          <w:rFonts w:hint="eastAsia"/>
          <w:sz w:val="24"/>
          <w:szCs w:val="24"/>
          <w:lang w:val="en-GB" w:eastAsia="ja-JP"/>
        </w:rPr>
        <w:t>(</w:t>
      </w:r>
      <w:r w:rsidR="006E03F7">
        <w:rPr>
          <w:rFonts w:hint="eastAsia"/>
          <w:b/>
          <w:sz w:val="24"/>
          <w:szCs w:val="24"/>
          <w:lang w:val="en-GB" w:eastAsia="ja-JP"/>
        </w:rPr>
        <w:t>Appen</w:t>
      </w:r>
      <w:r w:rsidRPr="000F16F8">
        <w:rPr>
          <w:rFonts w:hint="eastAsia"/>
          <w:b/>
          <w:sz w:val="24"/>
          <w:szCs w:val="24"/>
          <w:lang w:val="en-GB" w:eastAsia="ja-JP"/>
        </w:rPr>
        <w:t xml:space="preserve">dix </w:t>
      </w:r>
      <w:proofErr w:type="gramStart"/>
      <w:r w:rsidRPr="000F16F8">
        <w:rPr>
          <w:rFonts w:hint="eastAsia"/>
          <w:b/>
          <w:sz w:val="24"/>
          <w:szCs w:val="24"/>
          <w:lang w:val="en-GB" w:eastAsia="ja-JP"/>
        </w:rPr>
        <w:t>1</w:t>
      </w:r>
      <w:r w:rsidR="006E03F7">
        <w:rPr>
          <w:rFonts w:hint="eastAsia"/>
          <w:sz w:val="24"/>
          <w:szCs w:val="24"/>
          <w:lang w:val="en-GB" w:eastAsia="ja-JP"/>
        </w:rPr>
        <w:t>),</w:t>
      </w:r>
      <w:proofErr w:type="gramEnd"/>
      <w:r w:rsidR="006E03F7">
        <w:rPr>
          <w:rFonts w:hint="eastAsia"/>
          <w:sz w:val="24"/>
          <w:szCs w:val="24"/>
          <w:lang w:val="en-GB" w:eastAsia="ja-JP"/>
        </w:rPr>
        <w:t xml:space="preserve"> and observer that</w:t>
      </w:r>
      <w:r>
        <w:rPr>
          <w:rFonts w:hint="eastAsia"/>
          <w:sz w:val="24"/>
          <w:szCs w:val="24"/>
          <w:lang w:val="en-GB" w:eastAsia="ja-JP"/>
        </w:rPr>
        <w:t>:</w:t>
      </w:r>
    </w:p>
    <w:p w:rsidR="00AF1AB5" w:rsidRPr="000F16F8" w:rsidRDefault="00AF1AB5" w:rsidP="000F16F8">
      <w:pPr>
        <w:pStyle w:val="ListParagraph"/>
        <w:numPr>
          <w:ilvl w:val="0"/>
          <w:numId w:val="15"/>
        </w:numPr>
        <w:autoSpaceDE w:val="0"/>
        <w:autoSpaceDN w:val="0"/>
        <w:adjustRightInd w:val="0"/>
        <w:spacing w:after="120"/>
        <w:jc w:val="both"/>
        <w:rPr>
          <w:sz w:val="24"/>
          <w:szCs w:val="24"/>
          <w:lang w:val="en-GB" w:eastAsia="ja-JP"/>
        </w:rPr>
      </w:pPr>
      <w:r w:rsidRPr="000F16F8">
        <w:rPr>
          <w:rFonts w:hint="eastAsia"/>
          <w:sz w:val="24"/>
          <w:szCs w:val="24"/>
          <w:lang w:val="en-GB" w:eastAsia="ja-JP"/>
        </w:rPr>
        <w:t>The corrigendum is cited in all area 3 entries, but not cited in many area 1 entries.</w:t>
      </w:r>
    </w:p>
    <w:p w:rsidR="00AF1AB5" w:rsidRPr="000F16F8" w:rsidRDefault="00AF1AB5" w:rsidP="000F16F8">
      <w:pPr>
        <w:pStyle w:val="ListParagraph"/>
        <w:numPr>
          <w:ilvl w:val="0"/>
          <w:numId w:val="15"/>
        </w:numPr>
        <w:autoSpaceDE w:val="0"/>
        <w:autoSpaceDN w:val="0"/>
        <w:adjustRightInd w:val="0"/>
        <w:spacing w:after="120"/>
        <w:jc w:val="both"/>
        <w:rPr>
          <w:sz w:val="24"/>
          <w:szCs w:val="24"/>
          <w:lang w:val="en-GB" w:eastAsia="ja-JP"/>
        </w:rPr>
      </w:pPr>
      <w:r w:rsidRPr="000F16F8">
        <w:rPr>
          <w:rFonts w:hint="eastAsia"/>
          <w:sz w:val="24"/>
          <w:szCs w:val="24"/>
          <w:lang w:val="en-GB" w:eastAsia="ja-JP"/>
        </w:rPr>
        <w:t>Average group-wise capture cross sections in EXFOR are revised with the correction factors in Refs</w:t>
      </w:r>
      <w:proofErr w:type="gramStart"/>
      <w:r w:rsidRPr="000F16F8">
        <w:rPr>
          <w:rFonts w:hint="eastAsia"/>
          <w:sz w:val="24"/>
          <w:szCs w:val="24"/>
          <w:lang w:val="en-GB" w:eastAsia="ja-JP"/>
        </w:rPr>
        <w:t>.[</w:t>
      </w:r>
      <w:proofErr w:type="gramEnd"/>
      <w:r w:rsidRPr="000F16F8">
        <w:rPr>
          <w:rFonts w:hint="eastAsia"/>
          <w:sz w:val="24"/>
          <w:szCs w:val="24"/>
          <w:lang w:val="en-GB" w:eastAsia="ja-JP"/>
        </w:rPr>
        <w:t>1,2]</w:t>
      </w:r>
      <w:r w:rsidR="00EA2D57">
        <w:rPr>
          <w:rFonts w:hint="eastAsia"/>
          <w:sz w:val="24"/>
          <w:szCs w:val="24"/>
          <w:lang w:val="en-GB" w:eastAsia="ja-JP"/>
        </w:rPr>
        <w:t xml:space="preserve"> for all cases affected by the problem</w:t>
      </w:r>
      <w:r w:rsidRPr="000F16F8">
        <w:rPr>
          <w:rFonts w:hint="eastAsia"/>
          <w:sz w:val="24"/>
          <w:szCs w:val="24"/>
          <w:lang w:val="en-GB" w:eastAsia="ja-JP"/>
        </w:rPr>
        <w:t xml:space="preserve">. The corrections have been done by the authors for </w:t>
      </w:r>
      <w:r w:rsidRPr="000F16F8">
        <w:rPr>
          <w:rFonts w:hint="eastAsia"/>
          <w:sz w:val="24"/>
          <w:szCs w:val="24"/>
          <w:vertAlign w:val="superscript"/>
          <w:lang w:val="en-GB" w:eastAsia="ja-JP"/>
        </w:rPr>
        <w:t>66,68</w:t>
      </w:r>
      <w:r w:rsidRPr="000F16F8">
        <w:rPr>
          <w:rFonts w:hint="eastAsia"/>
          <w:sz w:val="24"/>
          <w:szCs w:val="24"/>
          <w:lang w:val="en-GB" w:eastAsia="ja-JP"/>
        </w:rPr>
        <w:t xml:space="preserve">Zn, </w:t>
      </w:r>
      <w:r w:rsidRPr="000F16F8">
        <w:rPr>
          <w:rFonts w:hint="eastAsia"/>
          <w:sz w:val="24"/>
          <w:szCs w:val="24"/>
          <w:vertAlign w:val="superscript"/>
          <w:lang w:val="en-GB" w:eastAsia="ja-JP"/>
        </w:rPr>
        <w:t>104,105,106,108,110</w:t>
      </w:r>
      <w:r w:rsidRPr="000F16F8">
        <w:rPr>
          <w:rFonts w:hint="eastAsia"/>
          <w:sz w:val="24"/>
          <w:szCs w:val="24"/>
          <w:lang w:val="en-GB" w:eastAsia="ja-JP"/>
        </w:rPr>
        <w:t xml:space="preserve">Pd, </w:t>
      </w:r>
      <w:r w:rsidRPr="000F16F8">
        <w:rPr>
          <w:rFonts w:hint="eastAsia"/>
          <w:sz w:val="24"/>
          <w:szCs w:val="24"/>
          <w:vertAlign w:val="superscript"/>
          <w:lang w:val="en-GB" w:eastAsia="ja-JP"/>
        </w:rPr>
        <w:t>165</w:t>
      </w:r>
      <w:r w:rsidRPr="000F16F8">
        <w:rPr>
          <w:rFonts w:hint="eastAsia"/>
          <w:sz w:val="24"/>
          <w:szCs w:val="24"/>
          <w:lang w:val="en-GB" w:eastAsia="ja-JP"/>
        </w:rPr>
        <w:t xml:space="preserve">Ho and </w:t>
      </w:r>
      <w:r w:rsidRPr="000F16F8">
        <w:rPr>
          <w:rFonts w:hint="eastAsia"/>
          <w:sz w:val="24"/>
          <w:szCs w:val="24"/>
          <w:vertAlign w:val="superscript"/>
          <w:lang w:val="en-GB" w:eastAsia="ja-JP"/>
        </w:rPr>
        <w:t>232</w:t>
      </w:r>
      <w:r w:rsidRPr="000F16F8">
        <w:rPr>
          <w:rFonts w:hint="eastAsia"/>
          <w:sz w:val="24"/>
          <w:szCs w:val="24"/>
          <w:lang w:val="en-GB" w:eastAsia="ja-JP"/>
        </w:rPr>
        <w:t>Th by the authors</w:t>
      </w:r>
      <w:r w:rsidR="00EA2D57">
        <w:rPr>
          <w:rFonts w:hint="eastAsia"/>
          <w:sz w:val="24"/>
          <w:szCs w:val="24"/>
          <w:lang w:val="en-GB" w:eastAsia="ja-JP"/>
        </w:rPr>
        <w:t>, but</w:t>
      </w:r>
      <w:r w:rsidRPr="000F16F8">
        <w:rPr>
          <w:rFonts w:hint="eastAsia"/>
          <w:sz w:val="24"/>
          <w:szCs w:val="24"/>
          <w:lang w:val="en-GB" w:eastAsia="ja-JP"/>
        </w:rPr>
        <w:t xml:space="preserve"> by the centres for the other </w:t>
      </w:r>
      <w:r w:rsidRPr="000F16F8">
        <w:rPr>
          <w:sz w:val="24"/>
          <w:szCs w:val="24"/>
          <w:lang w:val="en-GB" w:eastAsia="ja-JP"/>
        </w:rPr>
        <w:t>cases</w:t>
      </w:r>
      <w:r w:rsidRPr="000F16F8">
        <w:rPr>
          <w:rFonts w:hint="eastAsia"/>
          <w:sz w:val="24"/>
          <w:szCs w:val="24"/>
          <w:lang w:val="en-GB" w:eastAsia="ja-JP"/>
        </w:rPr>
        <w:t>.</w:t>
      </w:r>
    </w:p>
    <w:p w:rsidR="00AF1AB5" w:rsidRPr="000F16F8" w:rsidRDefault="00AF1AB5" w:rsidP="000F16F8">
      <w:pPr>
        <w:pStyle w:val="ListParagraph"/>
        <w:numPr>
          <w:ilvl w:val="0"/>
          <w:numId w:val="15"/>
        </w:numPr>
        <w:autoSpaceDE w:val="0"/>
        <w:autoSpaceDN w:val="0"/>
        <w:adjustRightInd w:val="0"/>
        <w:spacing w:after="120"/>
        <w:jc w:val="both"/>
        <w:rPr>
          <w:sz w:val="24"/>
          <w:szCs w:val="24"/>
          <w:lang w:val="en-GB" w:eastAsia="ja-JP"/>
        </w:rPr>
      </w:pPr>
      <w:r w:rsidRPr="000F16F8">
        <w:rPr>
          <w:rFonts w:hint="eastAsia"/>
          <w:sz w:val="24"/>
          <w:szCs w:val="24"/>
          <w:lang w:val="en-GB" w:eastAsia="ja-JP"/>
        </w:rPr>
        <w:t xml:space="preserve">Resonance widths and capture kernels are not revised except for </w:t>
      </w:r>
      <w:r w:rsidRPr="000F16F8">
        <w:rPr>
          <w:rFonts w:hint="eastAsia"/>
          <w:sz w:val="24"/>
          <w:szCs w:val="24"/>
          <w:vertAlign w:val="superscript"/>
          <w:lang w:val="en-GB" w:eastAsia="ja-JP"/>
        </w:rPr>
        <w:t>232</w:t>
      </w:r>
      <w:r w:rsidRPr="000F16F8">
        <w:rPr>
          <w:rFonts w:hint="eastAsia"/>
          <w:sz w:val="24"/>
          <w:szCs w:val="24"/>
          <w:lang w:val="en-GB" w:eastAsia="ja-JP"/>
        </w:rPr>
        <w:t xml:space="preserve">Th for which </w:t>
      </w:r>
      <w:r w:rsidR="00EA2D57">
        <w:rPr>
          <w:rFonts w:hint="eastAsia"/>
          <w:sz w:val="24"/>
          <w:szCs w:val="24"/>
          <w:lang w:val="en-GB" w:eastAsia="ja-JP"/>
        </w:rPr>
        <w:t xml:space="preserve">the correction factor is large (1.1131) and </w:t>
      </w:r>
      <w:r w:rsidRPr="000F16F8">
        <w:rPr>
          <w:rFonts w:hint="eastAsia"/>
          <w:sz w:val="24"/>
          <w:szCs w:val="24"/>
          <w:lang w:val="en-GB" w:eastAsia="ja-JP"/>
        </w:rPr>
        <w:t>the resonance parameters revised by the authors are in EXFOR.</w:t>
      </w:r>
    </w:p>
    <w:p w:rsidR="00AF1AB5" w:rsidRPr="000F16F8" w:rsidRDefault="00AF1AB5" w:rsidP="000F16F8">
      <w:pPr>
        <w:pStyle w:val="ListParagraph"/>
        <w:numPr>
          <w:ilvl w:val="0"/>
          <w:numId w:val="15"/>
        </w:numPr>
        <w:autoSpaceDE w:val="0"/>
        <w:autoSpaceDN w:val="0"/>
        <w:adjustRightInd w:val="0"/>
        <w:spacing w:after="120"/>
        <w:jc w:val="both"/>
        <w:rPr>
          <w:sz w:val="24"/>
          <w:szCs w:val="24"/>
          <w:lang w:val="en-GB" w:eastAsia="ja-JP"/>
        </w:rPr>
      </w:pPr>
      <w:proofErr w:type="spellStart"/>
      <w:r w:rsidRPr="000F16F8">
        <w:rPr>
          <w:rFonts w:hint="eastAsia"/>
          <w:sz w:val="24"/>
          <w:szCs w:val="24"/>
          <w:lang w:val="en-GB" w:eastAsia="ja-JP"/>
        </w:rPr>
        <w:t>Maxwellian</w:t>
      </w:r>
      <w:proofErr w:type="spellEnd"/>
      <w:r w:rsidRPr="000F16F8">
        <w:rPr>
          <w:rFonts w:hint="eastAsia"/>
          <w:sz w:val="24"/>
          <w:szCs w:val="24"/>
          <w:lang w:val="en-GB" w:eastAsia="ja-JP"/>
        </w:rPr>
        <w:t xml:space="preserve"> spectrum averaged cross sections </w:t>
      </w:r>
      <w:r w:rsidR="005824D6">
        <w:rPr>
          <w:rFonts w:hint="eastAsia"/>
          <w:sz w:val="24"/>
          <w:szCs w:val="24"/>
          <w:lang w:val="en-GB" w:eastAsia="ja-JP"/>
        </w:rPr>
        <w:t xml:space="preserve">(MACS) </w:t>
      </w:r>
      <w:r w:rsidRPr="000F16F8">
        <w:rPr>
          <w:rFonts w:hint="eastAsia"/>
          <w:sz w:val="24"/>
          <w:szCs w:val="24"/>
          <w:lang w:val="en-GB" w:eastAsia="ja-JP"/>
        </w:rPr>
        <w:t xml:space="preserve">are not revised except for </w:t>
      </w:r>
      <w:r w:rsidRPr="000F16F8">
        <w:rPr>
          <w:rFonts w:hint="eastAsia"/>
          <w:sz w:val="24"/>
          <w:szCs w:val="24"/>
          <w:vertAlign w:val="superscript"/>
          <w:lang w:val="en-GB" w:eastAsia="ja-JP"/>
        </w:rPr>
        <w:t>95,96,97,98</w:t>
      </w:r>
      <w:r w:rsidRPr="000F16F8">
        <w:rPr>
          <w:rFonts w:hint="eastAsia"/>
          <w:sz w:val="24"/>
          <w:szCs w:val="24"/>
          <w:lang w:val="en-GB" w:eastAsia="ja-JP"/>
        </w:rPr>
        <w:t xml:space="preserve">Mo for which </w:t>
      </w:r>
      <w:r w:rsidR="000F16F8" w:rsidRPr="000F16F8">
        <w:rPr>
          <w:rFonts w:hint="eastAsia"/>
          <w:sz w:val="24"/>
          <w:szCs w:val="24"/>
          <w:lang w:val="en-GB" w:eastAsia="ja-JP"/>
        </w:rPr>
        <w:t xml:space="preserve">NNDC found in 2012 that MACS obtained by </w:t>
      </w:r>
      <w:r w:rsidR="000F16F8" w:rsidRPr="000F16F8">
        <w:rPr>
          <w:sz w:val="24"/>
          <w:szCs w:val="24"/>
          <w:lang w:val="en-GB" w:eastAsia="ja-JP"/>
        </w:rPr>
        <w:t>reassessment</w:t>
      </w:r>
      <w:r w:rsidR="000F16F8" w:rsidRPr="000F16F8">
        <w:rPr>
          <w:rFonts w:hint="eastAsia"/>
          <w:sz w:val="24"/>
          <w:szCs w:val="24"/>
          <w:lang w:val="en-GB" w:eastAsia="ja-JP"/>
        </w:rPr>
        <w:t xml:space="preserve"> of the </w:t>
      </w:r>
      <w:r w:rsidR="000F16F8" w:rsidRPr="000F16F8">
        <w:rPr>
          <w:sz w:val="24"/>
          <w:szCs w:val="24"/>
          <w:lang w:val="en-GB" w:eastAsia="ja-JP"/>
        </w:rPr>
        <w:t>capture</w:t>
      </w:r>
      <w:r w:rsidR="000F16F8" w:rsidRPr="000F16F8">
        <w:rPr>
          <w:rFonts w:hint="eastAsia"/>
          <w:sz w:val="24"/>
          <w:szCs w:val="24"/>
          <w:lang w:val="en-GB" w:eastAsia="ja-JP"/>
        </w:rPr>
        <w:t xml:space="preserve"> yield data sets are published in</w:t>
      </w:r>
      <w:r w:rsidR="00422BE9">
        <w:rPr>
          <w:rFonts w:hint="eastAsia"/>
          <w:sz w:val="24"/>
          <w:szCs w:val="24"/>
          <w:lang w:val="en-GB" w:eastAsia="ja-JP"/>
        </w:rPr>
        <w:t xml:space="preserve"> 1987, and the revised MACS were added to the </w:t>
      </w:r>
      <w:r w:rsidR="000F16F8" w:rsidRPr="000F16F8">
        <w:rPr>
          <w:rFonts w:hint="eastAsia"/>
          <w:sz w:val="24"/>
          <w:szCs w:val="24"/>
          <w:lang w:val="en-GB" w:eastAsia="ja-JP"/>
        </w:rPr>
        <w:t>EXFOR</w:t>
      </w:r>
      <w:r w:rsidR="00EA2D57">
        <w:rPr>
          <w:rFonts w:hint="eastAsia"/>
          <w:sz w:val="24"/>
          <w:szCs w:val="24"/>
          <w:lang w:val="en-GB" w:eastAsia="ja-JP"/>
        </w:rPr>
        <w:t xml:space="preserve"> </w:t>
      </w:r>
      <w:r w:rsidR="00422BE9">
        <w:rPr>
          <w:rFonts w:hint="eastAsia"/>
          <w:sz w:val="24"/>
          <w:szCs w:val="24"/>
          <w:lang w:val="en-GB" w:eastAsia="ja-JP"/>
        </w:rPr>
        <w:t>entry</w:t>
      </w:r>
      <w:r w:rsidR="00EA2D57">
        <w:rPr>
          <w:rFonts w:hint="eastAsia"/>
          <w:sz w:val="24"/>
          <w:szCs w:val="24"/>
          <w:lang w:val="en-GB" w:eastAsia="ja-JP"/>
        </w:rPr>
        <w:t xml:space="preserve"> by NNDC and NDS</w:t>
      </w:r>
      <w:r w:rsidR="000F16F8" w:rsidRPr="000F16F8">
        <w:rPr>
          <w:rFonts w:hint="eastAsia"/>
          <w:sz w:val="24"/>
          <w:szCs w:val="24"/>
          <w:lang w:val="en-GB" w:eastAsia="ja-JP"/>
        </w:rPr>
        <w:t>.</w:t>
      </w:r>
      <w:r w:rsidR="000F16F8">
        <w:rPr>
          <w:rFonts w:hint="eastAsia"/>
          <w:sz w:val="24"/>
          <w:szCs w:val="24"/>
          <w:lang w:val="en-GB" w:eastAsia="ja-JP"/>
        </w:rPr>
        <w:t xml:space="preserve"> (N.B</w:t>
      </w:r>
      <w:r w:rsidR="00EA2D57">
        <w:rPr>
          <w:rFonts w:hint="eastAsia"/>
          <w:sz w:val="24"/>
          <w:szCs w:val="24"/>
          <w:lang w:val="en-GB" w:eastAsia="ja-JP"/>
        </w:rPr>
        <w:t>. Karlsruhe evaluation [3] applies</w:t>
      </w:r>
      <w:r w:rsidR="000F16F8">
        <w:rPr>
          <w:rFonts w:hint="eastAsia"/>
          <w:sz w:val="24"/>
          <w:szCs w:val="24"/>
          <w:lang w:val="en-GB" w:eastAsia="ja-JP"/>
        </w:rPr>
        <w:t xml:space="preserve"> the corrections factors in Refs</w:t>
      </w:r>
      <w:proofErr w:type="gramStart"/>
      <w:r w:rsidR="000F16F8">
        <w:rPr>
          <w:rFonts w:hint="eastAsia"/>
          <w:sz w:val="24"/>
          <w:szCs w:val="24"/>
          <w:lang w:val="en-GB" w:eastAsia="ja-JP"/>
        </w:rPr>
        <w:t>.[</w:t>
      </w:r>
      <w:proofErr w:type="gramEnd"/>
      <w:r w:rsidR="000F16F8">
        <w:rPr>
          <w:rFonts w:hint="eastAsia"/>
          <w:sz w:val="24"/>
          <w:szCs w:val="24"/>
          <w:lang w:val="en-GB" w:eastAsia="ja-JP"/>
        </w:rPr>
        <w:t xml:space="preserve">1,2] to the MACS in the </w:t>
      </w:r>
      <w:r w:rsidR="000F16F8">
        <w:rPr>
          <w:sz w:val="24"/>
          <w:szCs w:val="24"/>
          <w:lang w:val="en-GB" w:eastAsia="ja-JP"/>
        </w:rPr>
        <w:t>original</w:t>
      </w:r>
      <w:r w:rsidR="000F16F8">
        <w:rPr>
          <w:rFonts w:hint="eastAsia"/>
          <w:sz w:val="24"/>
          <w:szCs w:val="24"/>
          <w:lang w:val="en-GB" w:eastAsia="ja-JP"/>
        </w:rPr>
        <w:t xml:space="preserve"> publications.)</w:t>
      </w:r>
    </w:p>
    <w:p w:rsidR="00422BE9" w:rsidRDefault="00422BE9" w:rsidP="000F16F8">
      <w:pPr>
        <w:autoSpaceDE w:val="0"/>
        <w:autoSpaceDN w:val="0"/>
        <w:adjustRightInd w:val="0"/>
        <w:spacing w:after="120"/>
        <w:ind w:left="1"/>
        <w:jc w:val="both"/>
        <w:rPr>
          <w:sz w:val="24"/>
          <w:szCs w:val="24"/>
          <w:lang w:val="en-GB" w:eastAsia="ja-JP"/>
        </w:rPr>
      </w:pPr>
      <w:r>
        <w:rPr>
          <w:rFonts w:hint="eastAsia"/>
          <w:sz w:val="24"/>
          <w:szCs w:val="24"/>
          <w:lang w:val="en-GB" w:eastAsia="ja-JP"/>
        </w:rPr>
        <w:lastRenderedPageBreak/>
        <w:t xml:space="preserve">Macklin mentions in Ref.[1] that </w:t>
      </w:r>
      <w:r>
        <w:rPr>
          <w:sz w:val="24"/>
          <w:szCs w:val="24"/>
          <w:lang w:val="en-GB" w:eastAsia="ja-JP"/>
        </w:rPr>
        <w:t>“</w:t>
      </w:r>
      <w:r>
        <w:rPr>
          <w:rFonts w:hint="eastAsia"/>
          <w:sz w:val="24"/>
          <w:szCs w:val="24"/>
          <w:lang w:val="en-GB" w:eastAsia="ja-JP"/>
        </w:rPr>
        <w:t xml:space="preserve">We are working with the Brookhaven National </w:t>
      </w:r>
      <w:proofErr w:type="spellStart"/>
      <w:r>
        <w:rPr>
          <w:rFonts w:hint="eastAsia"/>
          <w:sz w:val="24"/>
          <w:szCs w:val="24"/>
          <w:lang w:val="en-GB" w:eastAsia="ja-JP"/>
        </w:rPr>
        <w:t>Center</w:t>
      </w:r>
      <w:proofErr w:type="spellEnd"/>
      <w:r>
        <w:rPr>
          <w:rFonts w:hint="eastAsia"/>
          <w:sz w:val="24"/>
          <w:szCs w:val="24"/>
          <w:lang w:val="en-GB" w:eastAsia="ja-JP"/>
        </w:rPr>
        <w:t xml:space="preserve"> for Neutron Cross Section Data to have all cross sections and resonance parameters reported by us since 1972 brought up to date.</w:t>
      </w:r>
      <w:r>
        <w:rPr>
          <w:sz w:val="24"/>
          <w:szCs w:val="24"/>
          <w:lang w:val="en-GB" w:eastAsia="ja-JP"/>
        </w:rPr>
        <w:t>”</w:t>
      </w:r>
      <w:r>
        <w:rPr>
          <w:rFonts w:hint="eastAsia"/>
          <w:sz w:val="24"/>
          <w:szCs w:val="24"/>
          <w:lang w:val="en-GB" w:eastAsia="ja-JP"/>
        </w:rPr>
        <w:t xml:space="preserve">, but </w:t>
      </w:r>
      <w:r w:rsidR="00AA4862">
        <w:rPr>
          <w:rFonts w:hint="eastAsia"/>
          <w:sz w:val="24"/>
          <w:szCs w:val="24"/>
          <w:lang w:val="en-GB" w:eastAsia="ja-JP"/>
        </w:rPr>
        <w:t>we do not see its evidence in these EXFOR entries.</w:t>
      </w:r>
    </w:p>
    <w:p w:rsidR="000F16F8" w:rsidRDefault="00AA4862" w:rsidP="000F16F8">
      <w:pPr>
        <w:autoSpaceDE w:val="0"/>
        <w:autoSpaceDN w:val="0"/>
        <w:adjustRightInd w:val="0"/>
        <w:spacing w:after="120"/>
        <w:ind w:left="1"/>
        <w:jc w:val="both"/>
        <w:rPr>
          <w:sz w:val="24"/>
          <w:szCs w:val="24"/>
          <w:lang w:val="en-GB" w:eastAsia="ja-JP"/>
        </w:rPr>
      </w:pPr>
      <w:r>
        <w:rPr>
          <w:rFonts w:hint="eastAsia"/>
          <w:sz w:val="24"/>
          <w:szCs w:val="24"/>
          <w:lang w:val="en-GB" w:eastAsia="ja-JP"/>
        </w:rPr>
        <w:t>Compilation of data corrected by other than authors is allowed only when they are published in a peer-reviewed journal</w:t>
      </w:r>
      <w:r w:rsidR="00E7036C">
        <w:rPr>
          <w:rFonts w:hint="eastAsia"/>
          <w:sz w:val="24"/>
          <w:szCs w:val="24"/>
          <w:lang w:val="en-GB" w:eastAsia="ja-JP"/>
        </w:rPr>
        <w:t xml:space="preserve"> (NRDC2014 C30)</w:t>
      </w:r>
      <w:r>
        <w:rPr>
          <w:rFonts w:hint="eastAsia"/>
          <w:sz w:val="24"/>
          <w:szCs w:val="24"/>
          <w:lang w:val="en-GB" w:eastAsia="ja-JP"/>
        </w:rPr>
        <w:t>. Under this restriction, I think we should indicate the problem in the affected EXFOR entries more clearly, for example,</w:t>
      </w:r>
    </w:p>
    <w:p w:rsidR="005824D6" w:rsidRDefault="005824D6" w:rsidP="00B01204">
      <w:pPr>
        <w:pStyle w:val="ListParagraph"/>
        <w:numPr>
          <w:ilvl w:val="0"/>
          <w:numId w:val="16"/>
        </w:numPr>
        <w:autoSpaceDE w:val="0"/>
        <w:autoSpaceDN w:val="0"/>
        <w:adjustRightInd w:val="0"/>
        <w:spacing w:after="120"/>
        <w:jc w:val="both"/>
        <w:rPr>
          <w:sz w:val="24"/>
          <w:szCs w:val="24"/>
          <w:lang w:val="en-GB" w:eastAsia="ja-JP"/>
        </w:rPr>
      </w:pPr>
      <w:r w:rsidRPr="00B01204">
        <w:rPr>
          <w:rFonts w:hint="eastAsia"/>
          <w:sz w:val="24"/>
          <w:szCs w:val="24"/>
          <w:lang w:val="en-GB" w:eastAsia="ja-JP"/>
        </w:rPr>
        <w:t>Addition of the corrigendum</w:t>
      </w:r>
      <w:r w:rsidR="003E1413">
        <w:rPr>
          <w:rFonts w:hint="eastAsia"/>
          <w:sz w:val="24"/>
          <w:szCs w:val="24"/>
          <w:lang w:val="en-GB" w:eastAsia="ja-JP"/>
        </w:rPr>
        <w:t xml:space="preserve"> under REFERENCE</w:t>
      </w:r>
      <w:r w:rsidR="00B01204" w:rsidRPr="00B01204">
        <w:rPr>
          <w:rFonts w:hint="eastAsia"/>
          <w:sz w:val="24"/>
          <w:szCs w:val="24"/>
          <w:lang w:val="en-GB" w:eastAsia="ja-JP"/>
        </w:rPr>
        <w:t>.</w:t>
      </w:r>
    </w:p>
    <w:p w:rsidR="003E1413" w:rsidRPr="003E1413" w:rsidRDefault="003E1413" w:rsidP="003E1413">
      <w:pPr>
        <w:pStyle w:val="ListParagraph"/>
        <w:numPr>
          <w:ilvl w:val="0"/>
          <w:numId w:val="16"/>
        </w:numPr>
        <w:rPr>
          <w:sz w:val="24"/>
          <w:szCs w:val="24"/>
          <w:lang w:val="en-GB" w:eastAsia="ja-JP"/>
        </w:rPr>
      </w:pPr>
      <w:r w:rsidRPr="003E1413">
        <w:rPr>
          <w:sz w:val="24"/>
          <w:szCs w:val="24"/>
          <w:lang w:val="en-GB" w:eastAsia="ja-JP"/>
        </w:rPr>
        <w:t>Addition of STATUS=OUTDT to each data subentry.</w:t>
      </w:r>
    </w:p>
    <w:p w:rsidR="005824D6" w:rsidRDefault="005824D6" w:rsidP="003E1413">
      <w:pPr>
        <w:pStyle w:val="ListParagraph"/>
        <w:numPr>
          <w:ilvl w:val="0"/>
          <w:numId w:val="16"/>
        </w:numPr>
        <w:autoSpaceDE w:val="0"/>
        <w:autoSpaceDN w:val="0"/>
        <w:adjustRightInd w:val="0"/>
        <w:spacing w:before="240" w:after="120"/>
        <w:jc w:val="both"/>
        <w:rPr>
          <w:sz w:val="24"/>
          <w:szCs w:val="24"/>
          <w:lang w:val="en-GB" w:eastAsia="ja-JP"/>
        </w:rPr>
      </w:pPr>
      <w:r w:rsidRPr="00B01204">
        <w:rPr>
          <w:rFonts w:hint="eastAsia"/>
          <w:sz w:val="24"/>
          <w:szCs w:val="24"/>
          <w:lang w:val="en-GB" w:eastAsia="ja-JP"/>
        </w:rPr>
        <w:t xml:space="preserve">Clear indication of the correction factors </w:t>
      </w:r>
      <w:r w:rsidR="00E7036C">
        <w:rPr>
          <w:rFonts w:hint="eastAsia"/>
          <w:sz w:val="24"/>
          <w:szCs w:val="24"/>
          <w:lang w:val="en-GB" w:eastAsia="ja-JP"/>
        </w:rPr>
        <w:t>(</w:t>
      </w:r>
      <w:r w:rsidR="00E7036C" w:rsidRPr="00E7036C">
        <w:rPr>
          <w:rFonts w:hint="eastAsia"/>
          <w:i/>
          <w:sz w:val="24"/>
          <w:szCs w:val="24"/>
          <w:lang w:val="en-GB" w:eastAsia="ja-JP"/>
        </w:rPr>
        <w:t>e.g.</w:t>
      </w:r>
      <w:r w:rsidR="00E7036C">
        <w:rPr>
          <w:rFonts w:hint="eastAsia"/>
          <w:sz w:val="24"/>
          <w:szCs w:val="24"/>
          <w:lang w:val="en-GB" w:eastAsia="ja-JP"/>
        </w:rPr>
        <w:t xml:space="preserve">, COMMENT, CRITIQUE, REL-REF) in </w:t>
      </w:r>
      <w:r w:rsidR="003E1413">
        <w:rPr>
          <w:sz w:val="24"/>
          <w:szCs w:val="24"/>
          <w:lang w:val="en-GB" w:eastAsia="ja-JP"/>
        </w:rPr>
        <w:t xml:space="preserve">each </w:t>
      </w:r>
      <w:r w:rsidR="00E7036C">
        <w:rPr>
          <w:rFonts w:hint="eastAsia"/>
          <w:sz w:val="24"/>
          <w:szCs w:val="24"/>
          <w:lang w:val="en-GB" w:eastAsia="ja-JP"/>
        </w:rPr>
        <w:t>data subentr</w:t>
      </w:r>
      <w:r w:rsidR="003E1413">
        <w:rPr>
          <w:sz w:val="24"/>
          <w:szCs w:val="24"/>
          <w:lang w:val="en-GB" w:eastAsia="ja-JP"/>
        </w:rPr>
        <w:t>y</w:t>
      </w:r>
      <w:r w:rsidR="00E7036C">
        <w:rPr>
          <w:rFonts w:hint="eastAsia"/>
          <w:sz w:val="24"/>
          <w:szCs w:val="24"/>
          <w:lang w:val="en-GB" w:eastAsia="ja-JP"/>
        </w:rPr>
        <w:t>.</w:t>
      </w:r>
    </w:p>
    <w:p w:rsidR="003E1413" w:rsidRPr="00315194" w:rsidRDefault="00315194" w:rsidP="00315194">
      <w:pPr>
        <w:autoSpaceDE w:val="0"/>
        <w:autoSpaceDN w:val="0"/>
        <w:adjustRightInd w:val="0"/>
        <w:spacing w:before="240" w:after="120"/>
        <w:jc w:val="both"/>
        <w:rPr>
          <w:sz w:val="24"/>
          <w:szCs w:val="24"/>
          <w:lang w:val="en-GB" w:eastAsia="ja-JP"/>
        </w:rPr>
      </w:pPr>
      <w:r>
        <w:rPr>
          <w:sz w:val="24"/>
          <w:szCs w:val="24"/>
          <w:lang w:val="en-GB" w:eastAsia="ja-JP"/>
        </w:rPr>
        <w:t xml:space="preserve">It would be useful for some users to have </w:t>
      </w:r>
      <w:r w:rsidR="003E1413" w:rsidRPr="00315194">
        <w:rPr>
          <w:sz w:val="24"/>
          <w:szCs w:val="24"/>
          <w:lang w:val="en-GB" w:eastAsia="ja-JP"/>
        </w:rPr>
        <w:t>the correction factor</w:t>
      </w:r>
      <w:r>
        <w:rPr>
          <w:sz w:val="24"/>
          <w:szCs w:val="24"/>
          <w:lang w:val="en-GB" w:eastAsia="ja-JP"/>
        </w:rPr>
        <w:t>s</w:t>
      </w:r>
      <w:r w:rsidR="003E1413" w:rsidRPr="00315194">
        <w:rPr>
          <w:sz w:val="24"/>
          <w:szCs w:val="24"/>
          <w:lang w:val="en-GB" w:eastAsia="ja-JP"/>
        </w:rPr>
        <w:t xml:space="preserve"> </w:t>
      </w:r>
      <w:r>
        <w:rPr>
          <w:sz w:val="24"/>
          <w:szCs w:val="24"/>
          <w:lang w:val="en-GB" w:eastAsia="ja-JP"/>
        </w:rPr>
        <w:t>in</w:t>
      </w:r>
      <w:r w:rsidR="003E1413" w:rsidRPr="00315194">
        <w:rPr>
          <w:sz w:val="24"/>
          <w:szCs w:val="24"/>
          <w:lang w:val="en-GB" w:eastAsia="ja-JP"/>
        </w:rPr>
        <w:t xml:space="preserve"> the </w:t>
      </w:r>
      <w:r w:rsidR="00DB1277" w:rsidRPr="00315194">
        <w:rPr>
          <w:sz w:val="24"/>
          <w:szCs w:val="24"/>
          <w:lang w:val="en-GB" w:eastAsia="ja-JP"/>
        </w:rPr>
        <w:t xml:space="preserve">EXFOR </w:t>
      </w:r>
      <w:r>
        <w:rPr>
          <w:sz w:val="24"/>
          <w:szCs w:val="24"/>
          <w:lang w:val="en-GB" w:eastAsia="ja-JP"/>
        </w:rPr>
        <w:t xml:space="preserve">data </w:t>
      </w:r>
      <w:r w:rsidR="003E1413" w:rsidRPr="00315194">
        <w:rPr>
          <w:sz w:val="24"/>
          <w:szCs w:val="24"/>
          <w:lang w:val="en-GB" w:eastAsia="ja-JP"/>
        </w:rPr>
        <w:t>correction system</w:t>
      </w:r>
      <w:r>
        <w:rPr>
          <w:sz w:val="24"/>
          <w:szCs w:val="24"/>
          <w:lang w:val="en-GB" w:eastAsia="ja-JP"/>
        </w:rPr>
        <w:t xml:space="preserve"> (see Viktor </w:t>
      </w:r>
      <w:proofErr w:type="spellStart"/>
      <w:r>
        <w:rPr>
          <w:sz w:val="24"/>
          <w:szCs w:val="24"/>
          <w:lang w:val="en-GB" w:eastAsia="ja-JP"/>
        </w:rPr>
        <w:t>Zerkin’s</w:t>
      </w:r>
      <w:proofErr w:type="spellEnd"/>
      <w:r>
        <w:rPr>
          <w:sz w:val="24"/>
          <w:szCs w:val="24"/>
          <w:lang w:val="en-GB" w:eastAsia="ja-JP"/>
        </w:rPr>
        <w:t xml:space="preserve"> slides presented in NRDC 2015) so that the users can apply the correction factors easily</w:t>
      </w:r>
      <w:r w:rsidR="003E1413" w:rsidRPr="00315194">
        <w:rPr>
          <w:sz w:val="24"/>
          <w:szCs w:val="24"/>
          <w:lang w:val="en-GB" w:eastAsia="ja-JP"/>
        </w:rPr>
        <w:t xml:space="preserve">. </w:t>
      </w:r>
      <w:r>
        <w:rPr>
          <w:sz w:val="24"/>
          <w:szCs w:val="24"/>
          <w:lang w:val="en-GB" w:eastAsia="ja-JP"/>
        </w:rPr>
        <w:t xml:space="preserve">Addition of the correction factors to the correction system </w:t>
      </w:r>
      <w:r w:rsidR="003E1413" w:rsidRPr="00315194">
        <w:rPr>
          <w:sz w:val="24"/>
          <w:szCs w:val="24"/>
          <w:lang w:val="en-GB" w:eastAsia="ja-JP"/>
        </w:rPr>
        <w:t>could be a task for evaluators rather than compilers because the relation between the capture yield (for which we have the correction factor from the author) and the quantities in EXFOR (e.g., average cross section, MACS, capture kerne</w:t>
      </w:r>
      <w:r>
        <w:rPr>
          <w:sz w:val="24"/>
          <w:szCs w:val="24"/>
          <w:lang w:val="en-GB" w:eastAsia="ja-JP"/>
        </w:rPr>
        <w:t xml:space="preserve">l, capture width) is not linear, and it is not trivial for compilers to judge if the correction factor is applicable to </w:t>
      </w:r>
      <w:proofErr w:type="gramStart"/>
      <w:r>
        <w:rPr>
          <w:sz w:val="24"/>
          <w:szCs w:val="24"/>
          <w:lang w:val="en-GB" w:eastAsia="ja-JP"/>
        </w:rPr>
        <w:t>the  EXFOR</w:t>
      </w:r>
      <w:proofErr w:type="gramEnd"/>
      <w:r>
        <w:rPr>
          <w:sz w:val="24"/>
          <w:szCs w:val="24"/>
          <w:lang w:val="en-GB" w:eastAsia="ja-JP"/>
        </w:rPr>
        <w:t xml:space="preserve"> data set.</w:t>
      </w:r>
    </w:p>
    <w:p w:rsidR="00DB1277" w:rsidRDefault="00DB1277" w:rsidP="000F16F8">
      <w:pPr>
        <w:autoSpaceDE w:val="0"/>
        <w:autoSpaceDN w:val="0"/>
        <w:adjustRightInd w:val="0"/>
        <w:spacing w:after="120"/>
        <w:ind w:left="1"/>
        <w:jc w:val="both"/>
        <w:rPr>
          <w:b/>
          <w:sz w:val="24"/>
          <w:szCs w:val="24"/>
          <w:lang w:val="en-GB" w:eastAsia="ja-JP"/>
        </w:rPr>
      </w:pPr>
    </w:p>
    <w:p w:rsidR="000B3C55" w:rsidRPr="000B3C55" w:rsidRDefault="000B3C55" w:rsidP="000F16F8">
      <w:pPr>
        <w:autoSpaceDE w:val="0"/>
        <w:autoSpaceDN w:val="0"/>
        <w:adjustRightInd w:val="0"/>
        <w:spacing w:after="120"/>
        <w:ind w:left="1"/>
        <w:jc w:val="both"/>
        <w:rPr>
          <w:b/>
          <w:sz w:val="24"/>
          <w:szCs w:val="24"/>
          <w:lang w:val="en-GB" w:eastAsia="ja-JP"/>
        </w:rPr>
      </w:pPr>
      <w:r w:rsidRPr="000B3C55">
        <w:rPr>
          <w:b/>
          <w:sz w:val="24"/>
          <w:szCs w:val="24"/>
          <w:lang w:val="en-GB" w:eastAsia="ja-JP"/>
        </w:rPr>
        <w:t>References</w:t>
      </w:r>
    </w:p>
    <w:p w:rsidR="003E0CDD" w:rsidRDefault="000B3C55" w:rsidP="000F16F8">
      <w:pPr>
        <w:autoSpaceDE w:val="0"/>
        <w:autoSpaceDN w:val="0"/>
        <w:adjustRightInd w:val="0"/>
        <w:ind w:left="1"/>
        <w:rPr>
          <w:sz w:val="24"/>
          <w:szCs w:val="24"/>
          <w:lang w:val="en-GB" w:eastAsia="ja-JP"/>
        </w:rPr>
      </w:pPr>
      <w:r>
        <w:rPr>
          <w:sz w:val="24"/>
          <w:szCs w:val="24"/>
          <w:lang w:val="en-GB" w:eastAsia="ja-JP"/>
        </w:rPr>
        <w:t xml:space="preserve">[1] R.L. Macklin, R.R. Winters, </w:t>
      </w:r>
      <w:proofErr w:type="spellStart"/>
      <w:r>
        <w:rPr>
          <w:sz w:val="24"/>
          <w:szCs w:val="24"/>
          <w:lang w:val="en-GB" w:eastAsia="ja-JP"/>
        </w:rPr>
        <w:t>Nucl</w:t>
      </w:r>
      <w:proofErr w:type="spellEnd"/>
      <w:r>
        <w:rPr>
          <w:sz w:val="24"/>
          <w:szCs w:val="24"/>
          <w:lang w:val="en-GB" w:eastAsia="ja-JP"/>
        </w:rPr>
        <w:t xml:space="preserve">. </w:t>
      </w:r>
      <w:proofErr w:type="gramStart"/>
      <w:r>
        <w:rPr>
          <w:sz w:val="24"/>
          <w:szCs w:val="24"/>
          <w:lang w:val="en-GB" w:eastAsia="ja-JP"/>
        </w:rPr>
        <w:t xml:space="preserve">Sci. Eng. </w:t>
      </w:r>
      <w:r w:rsidRPr="000B3C55">
        <w:rPr>
          <w:b/>
          <w:sz w:val="24"/>
          <w:szCs w:val="24"/>
          <w:lang w:val="en-GB" w:eastAsia="ja-JP"/>
        </w:rPr>
        <w:t>78</w:t>
      </w:r>
      <w:r>
        <w:rPr>
          <w:sz w:val="24"/>
          <w:szCs w:val="24"/>
          <w:lang w:val="en-GB" w:eastAsia="ja-JP"/>
        </w:rPr>
        <w:t xml:space="preserve"> (1981) 110.</w:t>
      </w:r>
      <w:proofErr w:type="gramEnd"/>
      <w:r w:rsidR="000F16F8">
        <w:rPr>
          <w:rFonts w:hint="eastAsia"/>
          <w:sz w:val="24"/>
          <w:szCs w:val="24"/>
          <w:lang w:val="en-GB" w:eastAsia="ja-JP"/>
        </w:rPr>
        <w:br/>
      </w:r>
      <w:r>
        <w:rPr>
          <w:sz w:val="24"/>
          <w:szCs w:val="24"/>
          <w:lang w:val="en-GB" w:eastAsia="ja-JP"/>
        </w:rPr>
        <w:t xml:space="preserve">[2] B.J. Allen, J.W. </w:t>
      </w:r>
      <w:proofErr w:type="spellStart"/>
      <w:r>
        <w:rPr>
          <w:sz w:val="24"/>
          <w:szCs w:val="24"/>
          <w:lang w:val="en-GB" w:eastAsia="ja-JP"/>
        </w:rPr>
        <w:t>Boldeman</w:t>
      </w:r>
      <w:proofErr w:type="spellEnd"/>
      <w:r>
        <w:rPr>
          <w:sz w:val="24"/>
          <w:szCs w:val="24"/>
          <w:lang w:val="en-GB" w:eastAsia="ja-JP"/>
        </w:rPr>
        <w:t xml:space="preserve">, R.L. Macklin, </w:t>
      </w:r>
      <w:proofErr w:type="spellStart"/>
      <w:r>
        <w:rPr>
          <w:sz w:val="24"/>
          <w:szCs w:val="24"/>
          <w:lang w:val="en-GB" w:eastAsia="ja-JP"/>
        </w:rPr>
        <w:t>Nucl</w:t>
      </w:r>
      <w:proofErr w:type="spellEnd"/>
      <w:r>
        <w:rPr>
          <w:sz w:val="24"/>
          <w:szCs w:val="24"/>
          <w:lang w:val="en-GB" w:eastAsia="ja-JP"/>
        </w:rPr>
        <w:t xml:space="preserve">. </w:t>
      </w:r>
      <w:proofErr w:type="gramStart"/>
      <w:r>
        <w:rPr>
          <w:sz w:val="24"/>
          <w:szCs w:val="24"/>
          <w:lang w:val="en-GB" w:eastAsia="ja-JP"/>
        </w:rPr>
        <w:t xml:space="preserve">Sci. Eng. </w:t>
      </w:r>
      <w:r w:rsidRPr="000B3C55">
        <w:rPr>
          <w:b/>
          <w:sz w:val="24"/>
          <w:szCs w:val="24"/>
          <w:lang w:val="en-GB" w:eastAsia="ja-JP"/>
        </w:rPr>
        <w:t>82</w:t>
      </w:r>
      <w:r>
        <w:rPr>
          <w:sz w:val="24"/>
          <w:szCs w:val="24"/>
          <w:lang w:val="en-GB" w:eastAsia="ja-JP"/>
        </w:rPr>
        <w:t xml:space="preserve"> (1982) 230.</w:t>
      </w:r>
      <w:proofErr w:type="gramEnd"/>
      <w:r w:rsidR="000F16F8">
        <w:rPr>
          <w:rFonts w:hint="eastAsia"/>
          <w:sz w:val="24"/>
          <w:szCs w:val="24"/>
          <w:lang w:val="en-GB" w:eastAsia="ja-JP"/>
        </w:rPr>
        <w:br/>
      </w:r>
      <w:r w:rsidR="00DB1277">
        <w:rPr>
          <w:rFonts w:hint="eastAsia"/>
          <w:sz w:val="24"/>
          <w:szCs w:val="24"/>
          <w:lang w:val="en-GB" w:eastAsia="ja-JP"/>
        </w:rPr>
        <w:t>[</w:t>
      </w:r>
      <w:r w:rsidR="00DB1277">
        <w:rPr>
          <w:sz w:val="24"/>
          <w:szCs w:val="24"/>
          <w:lang w:val="en-GB" w:eastAsia="ja-JP"/>
        </w:rPr>
        <w:t>3</w:t>
      </w:r>
      <w:r w:rsidR="000F16F8">
        <w:rPr>
          <w:rFonts w:hint="eastAsia"/>
          <w:sz w:val="24"/>
          <w:szCs w:val="24"/>
          <w:lang w:val="en-GB" w:eastAsia="ja-JP"/>
        </w:rPr>
        <w:t xml:space="preserve">] R.L. </w:t>
      </w:r>
      <w:proofErr w:type="spellStart"/>
      <w:r w:rsidR="000F16F8">
        <w:rPr>
          <w:rFonts w:hint="eastAsia"/>
          <w:sz w:val="24"/>
          <w:szCs w:val="24"/>
          <w:lang w:val="en-GB" w:eastAsia="ja-JP"/>
        </w:rPr>
        <w:t>Mackiln</w:t>
      </w:r>
      <w:proofErr w:type="spellEnd"/>
      <w:r w:rsidR="000F16F8">
        <w:rPr>
          <w:rFonts w:hint="eastAsia"/>
          <w:sz w:val="24"/>
          <w:szCs w:val="24"/>
          <w:lang w:val="en-GB" w:eastAsia="ja-JP"/>
        </w:rPr>
        <w:t xml:space="preserve">, </w:t>
      </w:r>
      <w:proofErr w:type="spellStart"/>
      <w:r w:rsidR="000F16F8">
        <w:rPr>
          <w:rFonts w:hint="eastAsia"/>
          <w:sz w:val="24"/>
          <w:szCs w:val="24"/>
          <w:lang w:val="en-GB" w:eastAsia="ja-JP"/>
        </w:rPr>
        <w:t>Nucl</w:t>
      </w:r>
      <w:proofErr w:type="spellEnd"/>
      <w:r w:rsidR="000F16F8">
        <w:rPr>
          <w:rFonts w:hint="eastAsia"/>
          <w:sz w:val="24"/>
          <w:szCs w:val="24"/>
          <w:lang w:val="en-GB" w:eastAsia="ja-JP"/>
        </w:rPr>
        <w:t xml:space="preserve">. </w:t>
      </w:r>
      <w:proofErr w:type="gramStart"/>
      <w:r w:rsidR="000F16F8">
        <w:rPr>
          <w:rFonts w:hint="eastAsia"/>
          <w:sz w:val="24"/>
          <w:szCs w:val="24"/>
          <w:lang w:val="en-GB" w:eastAsia="ja-JP"/>
        </w:rPr>
        <w:t xml:space="preserve">Sci. Eng. </w:t>
      </w:r>
      <w:r w:rsidR="000F16F8" w:rsidRPr="000F16F8">
        <w:rPr>
          <w:rFonts w:hint="eastAsia"/>
          <w:b/>
          <w:sz w:val="24"/>
          <w:szCs w:val="24"/>
          <w:lang w:val="en-GB" w:eastAsia="ja-JP"/>
        </w:rPr>
        <w:t>59</w:t>
      </w:r>
      <w:r w:rsidR="000F16F8">
        <w:rPr>
          <w:rFonts w:hint="eastAsia"/>
          <w:sz w:val="24"/>
          <w:szCs w:val="24"/>
          <w:lang w:val="en-GB" w:eastAsia="ja-JP"/>
        </w:rPr>
        <w:t xml:space="preserve"> (1976) 12.</w:t>
      </w:r>
      <w:proofErr w:type="gramEnd"/>
      <w:r w:rsidR="000F16F8">
        <w:rPr>
          <w:sz w:val="24"/>
          <w:szCs w:val="24"/>
          <w:lang w:val="en-GB" w:eastAsia="ja-JP"/>
        </w:rPr>
        <w:br/>
      </w:r>
    </w:p>
    <w:p w:rsidR="00A11746" w:rsidRDefault="00A11746" w:rsidP="00CF1312">
      <w:pPr>
        <w:autoSpaceDE w:val="0"/>
        <w:autoSpaceDN w:val="0"/>
        <w:adjustRightInd w:val="0"/>
        <w:ind w:left="1"/>
        <w:jc w:val="both"/>
        <w:rPr>
          <w:sz w:val="24"/>
          <w:szCs w:val="24"/>
          <w:lang w:val="en-GB" w:eastAsia="ja-JP"/>
        </w:rPr>
        <w:sectPr w:rsidR="00A11746">
          <w:type w:val="continuous"/>
          <w:pgSz w:w="11907" w:h="16840"/>
          <w:pgMar w:top="1440" w:right="1797" w:bottom="1440" w:left="1797" w:header="709" w:footer="709" w:gutter="0"/>
          <w:cols w:space="720"/>
          <w:docGrid w:linePitch="360"/>
        </w:sectPr>
      </w:pPr>
    </w:p>
    <w:p w:rsidR="00A11746" w:rsidRPr="002F64DE" w:rsidRDefault="00F05ACB" w:rsidP="002F64DE">
      <w:pPr>
        <w:autoSpaceDE w:val="0"/>
        <w:autoSpaceDN w:val="0"/>
        <w:adjustRightInd w:val="0"/>
        <w:ind w:left="1"/>
        <w:jc w:val="center"/>
        <w:rPr>
          <w:b/>
          <w:sz w:val="24"/>
          <w:szCs w:val="24"/>
          <w:u w:val="single"/>
          <w:lang w:val="en-GB" w:eastAsia="ja-JP"/>
        </w:rPr>
      </w:pPr>
      <w:r>
        <w:rPr>
          <w:rFonts w:hint="eastAsia"/>
          <w:b/>
          <w:sz w:val="24"/>
          <w:szCs w:val="24"/>
          <w:u w:val="single"/>
          <w:lang w:val="en-GB" w:eastAsia="ja-JP"/>
        </w:rPr>
        <w:lastRenderedPageBreak/>
        <w:t xml:space="preserve">Appendix 1: </w:t>
      </w:r>
      <w:r w:rsidR="002F64DE" w:rsidRPr="002F64DE">
        <w:rPr>
          <w:rFonts w:hint="eastAsia"/>
          <w:b/>
          <w:sz w:val="24"/>
          <w:szCs w:val="24"/>
          <w:u w:val="single"/>
          <w:lang w:val="en-GB" w:eastAsia="ja-JP"/>
        </w:rPr>
        <w:t xml:space="preserve">Summary of </w:t>
      </w:r>
      <w:r w:rsidR="00B12836">
        <w:rPr>
          <w:rFonts w:hint="eastAsia"/>
          <w:b/>
          <w:sz w:val="24"/>
          <w:szCs w:val="24"/>
          <w:u w:val="single"/>
          <w:lang w:val="en-GB" w:eastAsia="ja-JP"/>
        </w:rPr>
        <w:t xml:space="preserve">EXFOR entries compiling the </w:t>
      </w:r>
      <w:r w:rsidR="002F64DE" w:rsidRPr="002F64DE">
        <w:rPr>
          <w:rFonts w:hint="eastAsia"/>
          <w:b/>
          <w:sz w:val="24"/>
          <w:szCs w:val="24"/>
          <w:u w:val="single"/>
          <w:lang w:val="en-GB" w:eastAsia="ja-JP"/>
        </w:rPr>
        <w:t xml:space="preserve">ORELA data sets </w:t>
      </w:r>
      <w:r w:rsidR="00B12836">
        <w:rPr>
          <w:rFonts w:hint="eastAsia"/>
          <w:b/>
          <w:sz w:val="24"/>
          <w:szCs w:val="24"/>
          <w:u w:val="single"/>
          <w:lang w:val="en-GB" w:eastAsia="ja-JP"/>
        </w:rPr>
        <w:t>discussed in Refs</w:t>
      </w:r>
      <w:proofErr w:type="gramStart"/>
      <w:r w:rsidR="00B12836">
        <w:rPr>
          <w:rFonts w:hint="eastAsia"/>
          <w:b/>
          <w:sz w:val="24"/>
          <w:szCs w:val="24"/>
          <w:u w:val="single"/>
          <w:lang w:val="en-GB" w:eastAsia="ja-JP"/>
        </w:rPr>
        <w:t>.[</w:t>
      </w:r>
      <w:proofErr w:type="gramEnd"/>
      <w:r w:rsidR="00B12836">
        <w:rPr>
          <w:rFonts w:hint="eastAsia"/>
          <w:b/>
          <w:sz w:val="24"/>
          <w:szCs w:val="24"/>
          <w:u w:val="single"/>
          <w:lang w:val="en-GB" w:eastAsia="ja-JP"/>
        </w:rPr>
        <w:t>1-2]</w:t>
      </w:r>
    </w:p>
    <w:p w:rsidR="002F64DE" w:rsidRDefault="002F64DE" w:rsidP="00CF1312">
      <w:pPr>
        <w:autoSpaceDE w:val="0"/>
        <w:autoSpaceDN w:val="0"/>
        <w:adjustRightInd w:val="0"/>
        <w:ind w:left="1"/>
        <w:jc w:val="both"/>
        <w:rPr>
          <w:sz w:val="24"/>
          <w:szCs w:val="24"/>
          <w:lang w:val="en-GB" w:eastAsia="ja-JP"/>
        </w:rPr>
      </w:pPr>
    </w:p>
    <w:p w:rsidR="00A11746" w:rsidRPr="00DB1277" w:rsidRDefault="004C393F" w:rsidP="00DB1277">
      <w:pPr>
        <w:pStyle w:val="ListParagraph"/>
        <w:numPr>
          <w:ilvl w:val="0"/>
          <w:numId w:val="17"/>
        </w:numPr>
        <w:autoSpaceDE w:val="0"/>
        <w:autoSpaceDN w:val="0"/>
        <w:adjustRightInd w:val="0"/>
        <w:jc w:val="both"/>
        <w:rPr>
          <w:sz w:val="24"/>
          <w:szCs w:val="24"/>
          <w:lang w:val="en-GB" w:eastAsia="ja-JP"/>
        </w:rPr>
      </w:pPr>
      <w:r w:rsidRPr="00DB1277">
        <w:rPr>
          <w:sz w:val="24"/>
          <w:szCs w:val="24"/>
          <w:lang w:val="en-GB" w:eastAsia="ja-JP"/>
        </w:rPr>
        <w:t>Factor: Correction factors in Refs.[1,2]</w:t>
      </w:r>
    </w:p>
    <w:p w:rsidR="004C393F" w:rsidRPr="00DB1277" w:rsidRDefault="004C393F" w:rsidP="00DB1277">
      <w:pPr>
        <w:pStyle w:val="ListParagraph"/>
        <w:numPr>
          <w:ilvl w:val="0"/>
          <w:numId w:val="17"/>
        </w:numPr>
        <w:autoSpaceDE w:val="0"/>
        <w:autoSpaceDN w:val="0"/>
        <w:adjustRightInd w:val="0"/>
        <w:jc w:val="both"/>
        <w:rPr>
          <w:sz w:val="24"/>
          <w:szCs w:val="24"/>
          <w:lang w:val="en-GB" w:eastAsia="ja-JP"/>
        </w:rPr>
      </w:pPr>
      <w:r w:rsidRPr="00DB1277">
        <w:rPr>
          <w:sz w:val="24"/>
          <w:szCs w:val="24"/>
          <w:lang w:val="en-GB" w:eastAsia="ja-JP"/>
        </w:rPr>
        <w:t>Ref: Reference numbers in Refs.[1,2]</w:t>
      </w:r>
    </w:p>
    <w:p w:rsidR="004C393F" w:rsidRPr="00DB1277" w:rsidRDefault="004C393F" w:rsidP="00DB1277">
      <w:pPr>
        <w:pStyle w:val="ListParagraph"/>
        <w:numPr>
          <w:ilvl w:val="0"/>
          <w:numId w:val="17"/>
        </w:numPr>
        <w:autoSpaceDE w:val="0"/>
        <w:autoSpaceDN w:val="0"/>
        <w:adjustRightInd w:val="0"/>
        <w:jc w:val="both"/>
        <w:rPr>
          <w:sz w:val="24"/>
          <w:szCs w:val="24"/>
          <w:lang w:val="en-GB" w:eastAsia="ja-JP"/>
        </w:rPr>
      </w:pPr>
      <w:r w:rsidRPr="00DB1277">
        <w:rPr>
          <w:sz w:val="24"/>
          <w:szCs w:val="24"/>
          <w:lang w:val="en-GB" w:eastAsia="ja-JP"/>
        </w:rPr>
        <w:t>References: References cited in Refs.[1,2]</w:t>
      </w:r>
    </w:p>
    <w:p w:rsidR="004C393F" w:rsidRPr="00DB1277" w:rsidRDefault="004C393F" w:rsidP="00DB1277">
      <w:pPr>
        <w:pStyle w:val="ListParagraph"/>
        <w:numPr>
          <w:ilvl w:val="0"/>
          <w:numId w:val="17"/>
        </w:numPr>
        <w:autoSpaceDE w:val="0"/>
        <w:autoSpaceDN w:val="0"/>
        <w:adjustRightInd w:val="0"/>
        <w:jc w:val="both"/>
        <w:rPr>
          <w:sz w:val="24"/>
          <w:szCs w:val="24"/>
          <w:lang w:val="en-GB" w:eastAsia="ja-JP"/>
        </w:rPr>
      </w:pPr>
      <w:r w:rsidRPr="00DB1277">
        <w:rPr>
          <w:sz w:val="24"/>
          <w:szCs w:val="24"/>
          <w:lang w:val="en-GB" w:eastAsia="ja-JP"/>
        </w:rPr>
        <w:t xml:space="preserve">Cite: </w:t>
      </w:r>
      <w:r w:rsidR="002F64DE" w:rsidRPr="00DB1277">
        <w:rPr>
          <w:sz w:val="24"/>
          <w:szCs w:val="24"/>
          <w:lang w:val="en-GB" w:eastAsia="ja-JP"/>
        </w:rPr>
        <w:t>x means the corrigendum is under REFERENCE of the EXFOR entry</w:t>
      </w:r>
    </w:p>
    <w:p w:rsidR="002F64DE" w:rsidRPr="00DB1277" w:rsidRDefault="002F64DE" w:rsidP="00DB1277">
      <w:pPr>
        <w:pStyle w:val="ListParagraph"/>
        <w:numPr>
          <w:ilvl w:val="0"/>
          <w:numId w:val="17"/>
        </w:numPr>
        <w:autoSpaceDE w:val="0"/>
        <w:autoSpaceDN w:val="0"/>
        <w:adjustRightInd w:val="0"/>
        <w:jc w:val="both"/>
        <w:rPr>
          <w:sz w:val="24"/>
          <w:szCs w:val="24"/>
          <w:lang w:val="en-GB" w:eastAsia="ja-JP"/>
        </w:rPr>
      </w:pPr>
      <w:r w:rsidRPr="00DB1277">
        <w:rPr>
          <w:sz w:val="24"/>
          <w:szCs w:val="24"/>
          <w:lang w:val="en-GB" w:eastAsia="ja-JP"/>
        </w:rPr>
        <w:t>EXFOR: C following the entry number means that the comment on the correction is in the common subentry (001).</w:t>
      </w:r>
    </w:p>
    <w:p w:rsidR="002F64DE" w:rsidRPr="00DB1277" w:rsidRDefault="002F64DE" w:rsidP="00DB1277">
      <w:pPr>
        <w:pStyle w:val="ListParagraph"/>
        <w:numPr>
          <w:ilvl w:val="0"/>
          <w:numId w:val="17"/>
        </w:numPr>
        <w:autoSpaceDE w:val="0"/>
        <w:autoSpaceDN w:val="0"/>
        <w:adjustRightInd w:val="0"/>
        <w:jc w:val="both"/>
        <w:rPr>
          <w:rFonts w:eastAsiaTheme="minorEastAsia"/>
          <w:bCs/>
          <w:color w:val="000000"/>
          <w:sz w:val="24"/>
          <w:szCs w:val="24"/>
          <w:lang w:val="en-GB" w:eastAsia="ja-JP"/>
        </w:rPr>
      </w:pPr>
      <w:r w:rsidRPr="00DB1277">
        <w:rPr>
          <w:rFonts w:eastAsia="Times New Roman"/>
          <w:bCs/>
          <w:color w:val="000000"/>
          <w:sz w:val="24"/>
          <w:szCs w:val="24"/>
          <w:lang w:val="en-GB" w:eastAsia="ja-JP"/>
        </w:rPr>
        <w:t>&lt;</w:t>
      </w:r>
      <w:proofErr w:type="spellStart"/>
      <w:r w:rsidRPr="00DB1277">
        <w:rPr>
          <w:rFonts w:eastAsiaTheme="minorEastAsia"/>
          <w:bCs/>
          <w:color w:val="000000"/>
          <w:sz w:val="24"/>
          <w:szCs w:val="24"/>
          <w:lang w:val="en-GB" w:eastAsia="ja-JP"/>
        </w:rPr>
        <w:t>σ</w:t>
      </w:r>
      <w:r w:rsidRPr="00DB1277">
        <w:rPr>
          <w:rFonts w:eastAsiaTheme="minorEastAsia"/>
          <w:bCs/>
          <w:color w:val="000000"/>
          <w:sz w:val="24"/>
          <w:szCs w:val="24"/>
          <w:vertAlign w:val="subscript"/>
          <w:lang w:val="en-GB" w:eastAsia="ja-JP"/>
        </w:rPr>
        <w:t>γ</w:t>
      </w:r>
      <w:proofErr w:type="spellEnd"/>
      <w:r w:rsidRPr="00DB1277">
        <w:rPr>
          <w:rFonts w:eastAsiaTheme="minorEastAsia"/>
          <w:bCs/>
          <w:color w:val="000000"/>
          <w:sz w:val="24"/>
          <w:szCs w:val="24"/>
          <w:lang w:val="en-GB" w:eastAsia="ja-JP"/>
        </w:rPr>
        <w:t>&gt;</w:t>
      </w:r>
      <w:r w:rsidRPr="00DB1277">
        <w:rPr>
          <w:rFonts w:eastAsiaTheme="minorEastAsia" w:hint="eastAsia"/>
          <w:bCs/>
          <w:color w:val="000000"/>
          <w:sz w:val="24"/>
          <w:szCs w:val="24"/>
          <w:lang w:val="en-GB" w:eastAsia="ja-JP"/>
        </w:rPr>
        <w:t>: Subentry numbers of group-wise capture cross sections</w:t>
      </w:r>
    </w:p>
    <w:p w:rsidR="002F64DE" w:rsidRPr="00DB1277" w:rsidRDefault="002F64DE" w:rsidP="00DB1277">
      <w:pPr>
        <w:pStyle w:val="ListParagraph"/>
        <w:numPr>
          <w:ilvl w:val="0"/>
          <w:numId w:val="17"/>
        </w:numPr>
        <w:autoSpaceDE w:val="0"/>
        <w:autoSpaceDN w:val="0"/>
        <w:adjustRightInd w:val="0"/>
        <w:jc w:val="both"/>
        <w:rPr>
          <w:rFonts w:eastAsiaTheme="minorEastAsia"/>
          <w:bCs/>
          <w:color w:val="000000"/>
          <w:sz w:val="24"/>
          <w:szCs w:val="24"/>
          <w:lang w:val="en-GB" w:eastAsia="ja-JP"/>
        </w:rPr>
      </w:pPr>
      <w:r w:rsidRPr="00DB1277">
        <w:rPr>
          <w:rFonts w:eastAsiaTheme="minorEastAsia"/>
          <w:bCs/>
          <w:color w:val="000000"/>
          <w:sz w:val="24"/>
          <w:szCs w:val="24"/>
          <w:lang w:val="en-GB" w:eastAsia="ja-JP"/>
        </w:rPr>
        <w:t xml:space="preserve">Γ, </w:t>
      </w:r>
      <w:proofErr w:type="spellStart"/>
      <w:r w:rsidRPr="00DB1277">
        <w:rPr>
          <w:rFonts w:eastAsiaTheme="minorEastAsia"/>
          <w:bCs/>
          <w:color w:val="000000"/>
          <w:sz w:val="24"/>
          <w:szCs w:val="24"/>
          <w:lang w:val="en-GB" w:eastAsia="ja-JP"/>
        </w:rPr>
        <w:t>gΓ</w:t>
      </w:r>
      <w:r w:rsidRPr="00DB1277">
        <w:rPr>
          <w:rFonts w:eastAsiaTheme="minorEastAsia"/>
          <w:bCs/>
          <w:color w:val="000000"/>
          <w:sz w:val="24"/>
          <w:szCs w:val="24"/>
          <w:vertAlign w:val="subscript"/>
          <w:lang w:val="en-GB" w:eastAsia="ja-JP"/>
        </w:rPr>
        <w:t>n</w:t>
      </w:r>
      <w:r w:rsidRPr="00DB1277">
        <w:rPr>
          <w:rFonts w:eastAsiaTheme="minorEastAsia"/>
          <w:bCs/>
          <w:color w:val="000000"/>
          <w:sz w:val="24"/>
          <w:szCs w:val="24"/>
          <w:lang w:val="en-GB" w:eastAsia="ja-JP"/>
        </w:rPr>
        <w:t>Γ</w:t>
      </w:r>
      <w:r w:rsidRPr="00DB1277">
        <w:rPr>
          <w:rFonts w:eastAsiaTheme="minorEastAsia"/>
          <w:bCs/>
          <w:color w:val="000000"/>
          <w:sz w:val="24"/>
          <w:szCs w:val="24"/>
          <w:vertAlign w:val="subscript"/>
          <w:lang w:val="en-GB" w:eastAsia="ja-JP"/>
        </w:rPr>
        <w:t>γ</w:t>
      </w:r>
      <w:proofErr w:type="spellEnd"/>
      <w:r w:rsidRPr="00DB1277">
        <w:rPr>
          <w:rFonts w:eastAsiaTheme="minorEastAsia"/>
          <w:bCs/>
          <w:color w:val="000000"/>
          <w:sz w:val="24"/>
          <w:szCs w:val="24"/>
          <w:lang w:val="en-GB" w:eastAsia="ja-JP"/>
        </w:rPr>
        <w:t>/Γ</w:t>
      </w:r>
      <w:r w:rsidRPr="00DB1277">
        <w:rPr>
          <w:rFonts w:eastAsiaTheme="minorEastAsia" w:hint="eastAsia"/>
          <w:bCs/>
          <w:color w:val="000000"/>
          <w:sz w:val="24"/>
          <w:szCs w:val="24"/>
          <w:lang w:val="en-GB" w:eastAsia="ja-JP"/>
        </w:rPr>
        <w:t>: Subentry numbers of resonance widths and capture kernels</w:t>
      </w:r>
    </w:p>
    <w:p w:rsidR="002F64DE" w:rsidRPr="00DB1277" w:rsidRDefault="002F64DE" w:rsidP="00DB1277">
      <w:pPr>
        <w:pStyle w:val="ListParagraph"/>
        <w:numPr>
          <w:ilvl w:val="0"/>
          <w:numId w:val="17"/>
        </w:numPr>
        <w:autoSpaceDE w:val="0"/>
        <w:autoSpaceDN w:val="0"/>
        <w:adjustRightInd w:val="0"/>
        <w:jc w:val="both"/>
        <w:rPr>
          <w:rFonts w:eastAsiaTheme="minorEastAsia"/>
          <w:bCs/>
          <w:color w:val="000000"/>
          <w:sz w:val="24"/>
          <w:szCs w:val="24"/>
          <w:lang w:val="en-GB" w:eastAsia="ja-JP"/>
        </w:rPr>
      </w:pPr>
      <w:r w:rsidRPr="00DB1277">
        <w:rPr>
          <w:rFonts w:eastAsiaTheme="minorEastAsia" w:hint="eastAsia"/>
          <w:bCs/>
          <w:color w:val="000000"/>
          <w:sz w:val="24"/>
          <w:szCs w:val="24"/>
          <w:lang w:val="en-GB" w:eastAsia="ja-JP"/>
        </w:rPr>
        <w:t xml:space="preserve">MACS: Subentry numbers of </w:t>
      </w:r>
      <w:proofErr w:type="spellStart"/>
      <w:r w:rsidRPr="00DB1277">
        <w:rPr>
          <w:rFonts w:eastAsiaTheme="minorEastAsia" w:hint="eastAsia"/>
          <w:bCs/>
          <w:color w:val="000000"/>
          <w:sz w:val="24"/>
          <w:szCs w:val="24"/>
          <w:lang w:val="en-GB" w:eastAsia="ja-JP"/>
        </w:rPr>
        <w:t>Maxwellian</w:t>
      </w:r>
      <w:proofErr w:type="spellEnd"/>
      <w:r w:rsidRPr="00DB1277">
        <w:rPr>
          <w:rFonts w:eastAsiaTheme="minorEastAsia" w:hint="eastAsia"/>
          <w:bCs/>
          <w:color w:val="000000"/>
          <w:sz w:val="24"/>
          <w:szCs w:val="24"/>
          <w:lang w:val="en-GB" w:eastAsia="ja-JP"/>
        </w:rPr>
        <w:t xml:space="preserve"> spectrum averaged cross sections</w:t>
      </w:r>
    </w:p>
    <w:p w:rsidR="002F64DE" w:rsidRPr="00DB1277" w:rsidRDefault="002F64DE" w:rsidP="00DB1277">
      <w:pPr>
        <w:pStyle w:val="ListParagraph"/>
        <w:numPr>
          <w:ilvl w:val="0"/>
          <w:numId w:val="17"/>
        </w:numPr>
        <w:autoSpaceDE w:val="0"/>
        <w:autoSpaceDN w:val="0"/>
        <w:adjustRightInd w:val="0"/>
        <w:jc w:val="both"/>
        <w:rPr>
          <w:sz w:val="24"/>
          <w:szCs w:val="24"/>
          <w:lang w:val="en-GB" w:eastAsia="ja-JP"/>
        </w:rPr>
      </w:pPr>
      <w:r w:rsidRPr="00DB1277">
        <w:rPr>
          <w:rFonts w:hint="eastAsia"/>
          <w:sz w:val="24"/>
          <w:szCs w:val="24"/>
          <w:lang w:val="en-GB" w:eastAsia="ja-JP"/>
        </w:rPr>
        <w:t>(</w:t>
      </w:r>
      <w:proofErr w:type="gramStart"/>
      <w:r w:rsidRPr="00DB1277">
        <w:rPr>
          <w:rFonts w:hint="eastAsia"/>
          <w:sz w:val="24"/>
          <w:szCs w:val="24"/>
          <w:lang w:val="en-GB" w:eastAsia="ja-JP"/>
        </w:rPr>
        <w:t>!:</w:t>
      </w:r>
      <w:proofErr w:type="gramEnd"/>
      <w:r w:rsidRPr="00DB1277">
        <w:rPr>
          <w:rFonts w:hint="eastAsia"/>
          <w:sz w:val="24"/>
          <w:szCs w:val="24"/>
          <w:lang w:val="en-GB" w:eastAsia="ja-JP"/>
        </w:rPr>
        <w:t xml:space="preserve"> no comment about correction, c: comment given, r: corrected by NNDC or NDS, R: corrected or </w:t>
      </w:r>
      <w:r w:rsidRPr="00DB1277">
        <w:rPr>
          <w:sz w:val="24"/>
          <w:szCs w:val="24"/>
          <w:lang w:val="en-GB" w:eastAsia="ja-JP"/>
        </w:rPr>
        <w:t>reanalysed</w:t>
      </w:r>
      <w:r w:rsidRPr="00DB1277">
        <w:rPr>
          <w:rFonts w:hint="eastAsia"/>
          <w:sz w:val="24"/>
          <w:szCs w:val="24"/>
          <w:lang w:val="en-GB" w:eastAsia="ja-JP"/>
        </w:rPr>
        <w:t xml:space="preserve"> by authors</w:t>
      </w:r>
      <w:r w:rsidR="00C53532" w:rsidRPr="00DB1277">
        <w:rPr>
          <w:rFonts w:hint="eastAsia"/>
          <w:sz w:val="24"/>
          <w:szCs w:val="24"/>
          <w:lang w:val="en-GB" w:eastAsia="ja-JP"/>
        </w:rPr>
        <w:t xml:space="preserve"> (or corrected but not </w:t>
      </w:r>
      <w:r w:rsidR="00C53532" w:rsidRPr="00DB1277">
        <w:rPr>
          <w:sz w:val="24"/>
          <w:szCs w:val="24"/>
          <w:lang w:val="en-GB" w:eastAsia="ja-JP"/>
        </w:rPr>
        <w:t>explicitly</w:t>
      </w:r>
      <w:r w:rsidR="00C53532" w:rsidRPr="00DB1277">
        <w:rPr>
          <w:rFonts w:hint="eastAsia"/>
          <w:sz w:val="24"/>
          <w:szCs w:val="24"/>
          <w:lang w:val="en-GB" w:eastAsia="ja-JP"/>
        </w:rPr>
        <w:t xml:space="preserve"> written who corrected it)</w:t>
      </w:r>
      <w:r w:rsidRPr="00DB1277">
        <w:rPr>
          <w:rFonts w:hint="eastAsia"/>
          <w:sz w:val="24"/>
          <w:szCs w:val="24"/>
          <w:lang w:val="en-GB" w:eastAsia="ja-JP"/>
        </w:rPr>
        <w:t>, o: no correction required, d: digitized data with comment but uncertain if corrected.)</w:t>
      </w:r>
    </w:p>
    <w:p w:rsidR="00A11746" w:rsidRDefault="00A11746" w:rsidP="00CF1312">
      <w:pPr>
        <w:autoSpaceDE w:val="0"/>
        <w:autoSpaceDN w:val="0"/>
        <w:adjustRightInd w:val="0"/>
        <w:ind w:left="1"/>
        <w:jc w:val="both"/>
        <w:rPr>
          <w:sz w:val="24"/>
          <w:szCs w:val="24"/>
          <w:lang w:val="en-GB" w:eastAsia="ja-JP"/>
        </w:rPr>
      </w:pPr>
    </w:p>
    <w:tbl>
      <w:tblPr>
        <w:tblW w:w="0" w:type="auto"/>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02"/>
        <w:gridCol w:w="1050"/>
        <w:gridCol w:w="663"/>
        <w:gridCol w:w="2305"/>
        <w:gridCol w:w="567"/>
        <w:gridCol w:w="850"/>
        <w:gridCol w:w="1701"/>
        <w:gridCol w:w="1701"/>
        <w:gridCol w:w="1560"/>
        <w:gridCol w:w="2868"/>
      </w:tblGrid>
      <w:tr w:rsidR="002F64DE" w:rsidRPr="00A11746" w:rsidTr="00F05ACB">
        <w:trPr>
          <w:trHeight w:val="300"/>
        </w:trPr>
        <w:tc>
          <w:tcPr>
            <w:tcW w:w="2515" w:type="dxa"/>
            <w:gridSpan w:val="3"/>
            <w:shd w:val="clear" w:color="auto" w:fill="auto"/>
            <w:noWrap/>
            <w:vAlign w:val="center"/>
          </w:tcPr>
          <w:p w:rsidR="002F64DE" w:rsidRPr="00A11746" w:rsidRDefault="002F64DE" w:rsidP="002F64DE">
            <w:pPr>
              <w:rPr>
                <w:rFonts w:eastAsia="Times New Roman"/>
                <w:b/>
                <w:bCs/>
                <w:color w:val="000000"/>
                <w:sz w:val="18"/>
                <w:szCs w:val="18"/>
                <w:lang w:val="en-GB" w:eastAsia="ja-JP"/>
              </w:rPr>
            </w:pPr>
            <w:r>
              <w:rPr>
                <w:rFonts w:eastAsiaTheme="minorEastAsia" w:hint="eastAsia"/>
                <w:b/>
                <w:bCs/>
                <w:color w:val="000000"/>
                <w:sz w:val="18"/>
                <w:szCs w:val="18"/>
                <w:lang w:val="en-GB" w:eastAsia="ja-JP"/>
              </w:rPr>
              <w:t xml:space="preserve">[1] </w:t>
            </w:r>
            <w:r w:rsidRPr="00A11746">
              <w:rPr>
                <w:rFonts w:eastAsia="Times New Roman"/>
                <w:b/>
                <w:bCs/>
                <w:color w:val="000000"/>
                <w:sz w:val="18"/>
                <w:szCs w:val="18"/>
                <w:lang w:val="en-GB" w:eastAsia="ja-JP"/>
              </w:rPr>
              <w:t>NSE,78,110,1981</w:t>
            </w:r>
          </w:p>
        </w:tc>
        <w:tc>
          <w:tcPr>
            <w:tcW w:w="2305" w:type="dxa"/>
            <w:shd w:val="clear" w:color="auto" w:fill="auto"/>
            <w:noWrap/>
            <w:vAlign w:val="center"/>
          </w:tcPr>
          <w:p w:rsidR="002F64DE" w:rsidRPr="00A11746" w:rsidRDefault="002F64DE" w:rsidP="00A11746">
            <w:pPr>
              <w:rPr>
                <w:rFonts w:eastAsia="Times New Roman"/>
                <w:b/>
                <w:bCs/>
                <w:color w:val="000000"/>
                <w:sz w:val="18"/>
                <w:szCs w:val="18"/>
                <w:lang w:val="en-GB" w:eastAsia="ja-JP"/>
              </w:rPr>
            </w:pPr>
          </w:p>
        </w:tc>
        <w:tc>
          <w:tcPr>
            <w:tcW w:w="567" w:type="dxa"/>
            <w:shd w:val="clear" w:color="auto" w:fill="auto"/>
            <w:noWrap/>
            <w:vAlign w:val="center"/>
          </w:tcPr>
          <w:p w:rsidR="002F64DE" w:rsidRPr="00A11746" w:rsidRDefault="002F64DE" w:rsidP="00A11746">
            <w:pPr>
              <w:rPr>
                <w:rFonts w:eastAsia="Times New Roman"/>
                <w:b/>
                <w:bCs/>
                <w:color w:val="000000"/>
                <w:sz w:val="18"/>
                <w:szCs w:val="18"/>
                <w:lang w:val="en-GB" w:eastAsia="ja-JP"/>
              </w:rPr>
            </w:pPr>
          </w:p>
        </w:tc>
        <w:tc>
          <w:tcPr>
            <w:tcW w:w="850" w:type="dxa"/>
            <w:shd w:val="clear" w:color="auto" w:fill="auto"/>
            <w:noWrap/>
            <w:vAlign w:val="center"/>
          </w:tcPr>
          <w:p w:rsidR="002F64DE" w:rsidRPr="00A11746" w:rsidRDefault="002F64DE" w:rsidP="00A11746">
            <w:pPr>
              <w:rPr>
                <w:rFonts w:eastAsia="Times New Roman"/>
                <w:b/>
                <w:bCs/>
                <w:color w:val="000000"/>
                <w:sz w:val="18"/>
                <w:szCs w:val="18"/>
                <w:lang w:val="en-GB" w:eastAsia="ja-JP"/>
              </w:rPr>
            </w:pPr>
          </w:p>
        </w:tc>
        <w:tc>
          <w:tcPr>
            <w:tcW w:w="1701" w:type="dxa"/>
            <w:shd w:val="clear" w:color="auto" w:fill="auto"/>
            <w:noWrap/>
            <w:vAlign w:val="center"/>
          </w:tcPr>
          <w:p w:rsidR="002F64DE" w:rsidRPr="00A11746" w:rsidRDefault="002F64DE" w:rsidP="00A11746">
            <w:pPr>
              <w:rPr>
                <w:rFonts w:eastAsia="Times New Roman"/>
                <w:b/>
                <w:bCs/>
                <w:color w:val="000000"/>
                <w:sz w:val="18"/>
                <w:szCs w:val="18"/>
                <w:lang w:val="en-GB" w:eastAsia="ja-JP"/>
              </w:rPr>
            </w:pPr>
          </w:p>
        </w:tc>
        <w:tc>
          <w:tcPr>
            <w:tcW w:w="1701" w:type="dxa"/>
            <w:shd w:val="clear" w:color="auto" w:fill="auto"/>
            <w:noWrap/>
            <w:vAlign w:val="center"/>
          </w:tcPr>
          <w:p w:rsidR="002F64DE" w:rsidRPr="00A11746" w:rsidRDefault="002F64DE" w:rsidP="00A11746">
            <w:pPr>
              <w:rPr>
                <w:rFonts w:eastAsia="Times New Roman"/>
                <w:b/>
                <w:bCs/>
                <w:color w:val="000000"/>
                <w:sz w:val="18"/>
                <w:szCs w:val="18"/>
                <w:lang w:val="en-GB" w:eastAsia="ja-JP"/>
              </w:rPr>
            </w:pPr>
          </w:p>
        </w:tc>
        <w:tc>
          <w:tcPr>
            <w:tcW w:w="1560" w:type="dxa"/>
            <w:shd w:val="clear" w:color="auto" w:fill="auto"/>
            <w:noWrap/>
            <w:vAlign w:val="center"/>
          </w:tcPr>
          <w:p w:rsidR="002F64DE" w:rsidRPr="00A11746" w:rsidRDefault="002F64DE" w:rsidP="00A11746">
            <w:pPr>
              <w:rPr>
                <w:rFonts w:eastAsia="Times New Roman"/>
                <w:b/>
                <w:bCs/>
                <w:color w:val="000000"/>
                <w:sz w:val="18"/>
                <w:szCs w:val="18"/>
                <w:lang w:val="en-GB" w:eastAsia="ja-JP"/>
              </w:rPr>
            </w:pPr>
          </w:p>
        </w:tc>
        <w:tc>
          <w:tcPr>
            <w:tcW w:w="2868" w:type="dxa"/>
            <w:shd w:val="clear" w:color="auto" w:fill="auto"/>
            <w:noWrap/>
            <w:vAlign w:val="center"/>
          </w:tcPr>
          <w:p w:rsidR="002F64DE" w:rsidRPr="00A11746" w:rsidRDefault="002F64DE" w:rsidP="00A11746">
            <w:pPr>
              <w:rPr>
                <w:rFonts w:eastAsia="Times New Roman"/>
                <w:b/>
                <w:bCs/>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2F64DE" w:rsidRDefault="004C393F" w:rsidP="00A11746">
            <w:pPr>
              <w:rPr>
                <w:rFonts w:eastAsia="Times New Roman"/>
                <w:b/>
                <w:bCs/>
                <w:color w:val="000000"/>
                <w:sz w:val="18"/>
                <w:szCs w:val="18"/>
                <w:lang w:val="en-GB" w:eastAsia="ja-JP"/>
              </w:rPr>
            </w:pPr>
            <w:r w:rsidRPr="002F64DE">
              <w:rPr>
                <w:rFonts w:eastAsia="Times New Roman"/>
                <w:b/>
                <w:bCs/>
                <w:color w:val="000000"/>
                <w:sz w:val="18"/>
                <w:szCs w:val="18"/>
                <w:lang w:val="en-GB" w:eastAsia="ja-JP"/>
              </w:rPr>
              <w:t>Target</w:t>
            </w:r>
          </w:p>
        </w:tc>
        <w:tc>
          <w:tcPr>
            <w:tcW w:w="1050" w:type="dxa"/>
            <w:shd w:val="clear" w:color="auto" w:fill="auto"/>
            <w:noWrap/>
            <w:vAlign w:val="center"/>
            <w:hideMark/>
          </w:tcPr>
          <w:p w:rsidR="004C393F" w:rsidRPr="002F64DE" w:rsidRDefault="004C393F" w:rsidP="00A11746">
            <w:pPr>
              <w:jc w:val="right"/>
              <w:rPr>
                <w:rFonts w:eastAsia="Times New Roman"/>
                <w:b/>
                <w:bCs/>
                <w:color w:val="000000"/>
                <w:sz w:val="18"/>
                <w:szCs w:val="18"/>
                <w:lang w:val="en-GB" w:eastAsia="ja-JP"/>
              </w:rPr>
            </w:pPr>
            <w:r w:rsidRPr="002F64DE">
              <w:rPr>
                <w:rFonts w:eastAsia="Times New Roman"/>
                <w:b/>
                <w:bCs/>
                <w:color w:val="000000"/>
                <w:sz w:val="18"/>
                <w:szCs w:val="18"/>
                <w:lang w:val="en-GB" w:eastAsia="ja-JP"/>
              </w:rPr>
              <w:t>Factor</w:t>
            </w:r>
          </w:p>
        </w:tc>
        <w:tc>
          <w:tcPr>
            <w:tcW w:w="663" w:type="dxa"/>
            <w:shd w:val="clear" w:color="auto" w:fill="auto"/>
            <w:noWrap/>
            <w:vAlign w:val="center"/>
            <w:hideMark/>
          </w:tcPr>
          <w:p w:rsidR="004C393F" w:rsidRPr="002F64DE" w:rsidRDefault="004C393F" w:rsidP="00A11746">
            <w:pPr>
              <w:jc w:val="right"/>
              <w:rPr>
                <w:rFonts w:eastAsia="Times New Roman"/>
                <w:b/>
                <w:bCs/>
                <w:color w:val="000000"/>
                <w:sz w:val="18"/>
                <w:szCs w:val="18"/>
                <w:lang w:val="en-GB" w:eastAsia="ja-JP"/>
              </w:rPr>
            </w:pPr>
            <w:r w:rsidRPr="002F64DE">
              <w:rPr>
                <w:rFonts w:eastAsia="Times New Roman"/>
                <w:b/>
                <w:bCs/>
                <w:color w:val="000000"/>
                <w:sz w:val="18"/>
                <w:szCs w:val="18"/>
                <w:lang w:val="en-GB" w:eastAsia="ja-JP"/>
              </w:rPr>
              <w:t>Ref</w:t>
            </w:r>
          </w:p>
        </w:tc>
        <w:tc>
          <w:tcPr>
            <w:tcW w:w="2305" w:type="dxa"/>
            <w:shd w:val="clear" w:color="auto" w:fill="auto"/>
            <w:noWrap/>
            <w:vAlign w:val="center"/>
            <w:hideMark/>
          </w:tcPr>
          <w:p w:rsidR="004C393F" w:rsidRPr="002F64DE" w:rsidRDefault="004C393F" w:rsidP="00A11746">
            <w:pPr>
              <w:rPr>
                <w:rFonts w:eastAsia="Times New Roman"/>
                <w:b/>
                <w:bCs/>
                <w:color w:val="000000"/>
                <w:sz w:val="18"/>
                <w:szCs w:val="18"/>
                <w:lang w:val="en-GB" w:eastAsia="ja-JP"/>
              </w:rPr>
            </w:pPr>
            <w:r w:rsidRPr="002F64DE">
              <w:rPr>
                <w:rFonts w:eastAsia="Times New Roman"/>
                <w:b/>
                <w:bCs/>
                <w:color w:val="000000"/>
                <w:sz w:val="18"/>
                <w:szCs w:val="18"/>
                <w:lang w:val="en-GB" w:eastAsia="ja-JP"/>
              </w:rPr>
              <w:t>References</w:t>
            </w:r>
          </w:p>
        </w:tc>
        <w:tc>
          <w:tcPr>
            <w:tcW w:w="567" w:type="dxa"/>
            <w:shd w:val="clear" w:color="auto" w:fill="auto"/>
            <w:noWrap/>
            <w:vAlign w:val="center"/>
            <w:hideMark/>
          </w:tcPr>
          <w:p w:rsidR="004C393F" w:rsidRPr="002F64DE" w:rsidRDefault="004C393F" w:rsidP="00A11746">
            <w:pPr>
              <w:rPr>
                <w:rFonts w:eastAsia="Times New Roman"/>
                <w:b/>
                <w:bCs/>
                <w:color w:val="000000"/>
                <w:sz w:val="18"/>
                <w:szCs w:val="18"/>
                <w:lang w:val="en-GB" w:eastAsia="ja-JP"/>
              </w:rPr>
            </w:pPr>
            <w:r w:rsidRPr="002F64DE">
              <w:rPr>
                <w:rFonts w:eastAsia="Times New Roman"/>
                <w:b/>
                <w:bCs/>
                <w:color w:val="000000"/>
                <w:sz w:val="18"/>
                <w:szCs w:val="18"/>
                <w:lang w:val="en-GB" w:eastAsia="ja-JP"/>
              </w:rPr>
              <w:t>Cite</w:t>
            </w:r>
          </w:p>
        </w:tc>
        <w:tc>
          <w:tcPr>
            <w:tcW w:w="850" w:type="dxa"/>
            <w:shd w:val="clear" w:color="auto" w:fill="auto"/>
            <w:noWrap/>
            <w:vAlign w:val="center"/>
            <w:hideMark/>
          </w:tcPr>
          <w:p w:rsidR="004C393F" w:rsidRPr="002F64DE" w:rsidRDefault="004C393F" w:rsidP="00A11746">
            <w:pPr>
              <w:rPr>
                <w:rFonts w:eastAsia="Times New Roman"/>
                <w:b/>
                <w:bCs/>
                <w:color w:val="000000"/>
                <w:sz w:val="18"/>
                <w:szCs w:val="18"/>
                <w:lang w:val="en-GB" w:eastAsia="ja-JP"/>
              </w:rPr>
            </w:pPr>
            <w:r w:rsidRPr="002F64DE">
              <w:rPr>
                <w:rFonts w:eastAsia="Times New Roman"/>
                <w:b/>
                <w:bCs/>
                <w:color w:val="000000"/>
                <w:sz w:val="18"/>
                <w:szCs w:val="18"/>
                <w:lang w:val="en-GB" w:eastAsia="ja-JP"/>
              </w:rPr>
              <w:t>EXFOR</w:t>
            </w:r>
          </w:p>
        </w:tc>
        <w:tc>
          <w:tcPr>
            <w:tcW w:w="1701" w:type="dxa"/>
            <w:shd w:val="clear" w:color="auto" w:fill="auto"/>
            <w:noWrap/>
            <w:vAlign w:val="center"/>
            <w:hideMark/>
          </w:tcPr>
          <w:p w:rsidR="004C393F" w:rsidRPr="002F64DE" w:rsidRDefault="002F64DE" w:rsidP="00A11746">
            <w:pPr>
              <w:rPr>
                <w:rFonts w:eastAsiaTheme="minorEastAsia"/>
                <w:b/>
                <w:bCs/>
                <w:color w:val="000000"/>
                <w:sz w:val="18"/>
                <w:szCs w:val="18"/>
                <w:lang w:val="en-GB" w:eastAsia="ja-JP"/>
              </w:rPr>
            </w:pPr>
            <w:r w:rsidRPr="002F64DE">
              <w:rPr>
                <w:rFonts w:eastAsia="Times New Roman"/>
                <w:b/>
                <w:bCs/>
                <w:color w:val="000000"/>
                <w:sz w:val="18"/>
                <w:szCs w:val="18"/>
                <w:lang w:val="en-GB" w:eastAsia="ja-JP"/>
              </w:rPr>
              <w:t>&lt;</w:t>
            </w:r>
            <w:r w:rsidRPr="002F64DE">
              <w:rPr>
                <w:rFonts w:eastAsiaTheme="minorEastAsia"/>
                <w:b/>
                <w:bCs/>
                <w:color w:val="000000"/>
                <w:sz w:val="18"/>
                <w:szCs w:val="18"/>
                <w:lang w:val="en-GB" w:eastAsia="ja-JP"/>
              </w:rPr>
              <w:t>σ</w:t>
            </w:r>
            <w:r w:rsidRPr="002F64DE">
              <w:rPr>
                <w:rFonts w:eastAsiaTheme="minorEastAsia"/>
                <w:b/>
                <w:bCs/>
                <w:color w:val="000000"/>
                <w:sz w:val="18"/>
                <w:szCs w:val="18"/>
                <w:vertAlign w:val="subscript"/>
                <w:lang w:val="en-GB" w:eastAsia="ja-JP"/>
              </w:rPr>
              <w:t>γ</w:t>
            </w:r>
            <w:r w:rsidRPr="002F64DE">
              <w:rPr>
                <w:rFonts w:eastAsiaTheme="minorEastAsia"/>
                <w:b/>
                <w:bCs/>
                <w:color w:val="000000"/>
                <w:sz w:val="18"/>
                <w:szCs w:val="18"/>
                <w:lang w:val="en-GB" w:eastAsia="ja-JP"/>
              </w:rPr>
              <w:t>&gt;</w:t>
            </w:r>
          </w:p>
        </w:tc>
        <w:tc>
          <w:tcPr>
            <w:tcW w:w="1701" w:type="dxa"/>
            <w:shd w:val="clear" w:color="auto" w:fill="auto"/>
            <w:noWrap/>
            <w:vAlign w:val="center"/>
            <w:hideMark/>
          </w:tcPr>
          <w:p w:rsidR="004C393F" w:rsidRPr="002F64DE" w:rsidRDefault="002F64DE" w:rsidP="00A11746">
            <w:pPr>
              <w:rPr>
                <w:rFonts w:eastAsia="Times New Roman"/>
                <w:b/>
                <w:bCs/>
                <w:color w:val="000000"/>
                <w:sz w:val="18"/>
                <w:szCs w:val="18"/>
                <w:lang w:val="en-GB" w:eastAsia="ja-JP"/>
              </w:rPr>
            </w:pPr>
            <w:r w:rsidRPr="002F64DE">
              <w:rPr>
                <w:rFonts w:eastAsiaTheme="minorEastAsia"/>
                <w:b/>
                <w:bCs/>
                <w:color w:val="000000"/>
                <w:sz w:val="18"/>
                <w:szCs w:val="18"/>
                <w:lang w:val="en-GB" w:eastAsia="ja-JP"/>
              </w:rPr>
              <w:t>Γ, gΓ</w:t>
            </w:r>
            <w:r w:rsidRPr="002F64DE">
              <w:rPr>
                <w:rFonts w:eastAsiaTheme="minorEastAsia"/>
                <w:b/>
                <w:bCs/>
                <w:color w:val="000000"/>
                <w:sz w:val="18"/>
                <w:szCs w:val="18"/>
                <w:vertAlign w:val="subscript"/>
                <w:lang w:val="en-GB" w:eastAsia="ja-JP"/>
              </w:rPr>
              <w:t>n</w:t>
            </w:r>
            <w:r w:rsidRPr="002F64DE">
              <w:rPr>
                <w:rFonts w:eastAsiaTheme="minorEastAsia"/>
                <w:b/>
                <w:bCs/>
                <w:color w:val="000000"/>
                <w:sz w:val="18"/>
                <w:szCs w:val="18"/>
                <w:lang w:val="en-GB" w:eastAsia="ja-JP"/>
              </w:rPr>
              <w:t>Γ</w:t>
            </w:r>
            <w:r w:rsidRPr="002F64DE">
              <w:rPr>
                <w:rFonts w:eastAsiaTheme="minorEastAsia"/>
                <w:b/>
                <w:bCs/>
                <w:color w:val="000000"/>
                <w:sz w:val="18"/>
                <w:szCs w:val="18"/>
                <w:vertAlign w:val="subscript"/>
                <w:lang w:val="en-GB" w:eastAsia="ja-JP"/>
              </w:rPr>
              <w:t>γ</w:t>
            </w:r>
            <w:r w:rsidRPr="002F64DE">
              <w:rPr>
                <w:rFonts w:eastAsiaTheme="minorEastAsia"/>
                <w:b/>
                <w:bCs/>
                <w:color w:val="000000"/>
                <w:sz w:val="18"/>
                <w:szCs w:val="18"/>
                <w:lang w:val="en-GB" w:eastAsia="ja-JP"/>
              </w:rPr>
              <w:t>/Γ</w:t>
            </w:r>
          </w:p>
        </w:tc>
        <w:tc>
          <w:tcPr>
            <w:tcW w:w="1560" w:type="dxa"/>
            <w:shd w:val="clear" w:color="auto" w:fill="auto"/>
            <w:noWrap/>
            <w:vAlign w:val="center"/>
            <w:hideMark/>
          </w:tcPr>
          <w:p w:rsidR="004C393F" w:rsidRPr="002F64DE" w:rsidRDefault="004C393F" w:rsidP="00A11746">
            <w:pPr>
              <w:rPr>
                <w:rFonts w:eastAsia="Times New Roman"/>
                <w:b/>
                <w:bCs/>
                <w:color w:val="000000"/>
                <w:sz w:val="18"/>
                <w:szCs w:val="18"/>
                <w:lang w:val="en-GB" w:eastAsia="ja-JP"/>
              </w:rPr>
            </w:pPr>
            <w:r w:rsidRPr="002F64DE">
              <w:rPr>
                <w:rFonts w:eastAsia="Times New Roman"/>
                <w:b/>
                <w:bCs/>
                <w:color w:val="000000"/>
                <w:sz w:val="18"/>
                <w:szCs w:val="18"/>
                <w:lang w:val="en-GB" w:eastAsia="ja-JP"/>
              </w:rPr>
              <w:t>MACS</w:t>
            </w:r>
          </w:p>
        </w:tc>
        <w:tc>
          <w:tcPr>
            <w:tcW w:w="2868" w:type="dxa"/>
            <w:shd w:val="clear" w:color="auto" w:fill="auto"/>
            <w:noWrap/>
            <w:vAlign w:val="center"/>
            <w:hideMark/>
          </w:tcPr>
          <w:p w:rsidR="004C393F" w:rsidRPr="002F64DE" w:rsidRDefault="004C393F" w:rsidP="00A11746">
            <w:pPr>
              <w:rPr>
                <w:rFonts w:eastAsia="Times New Roman"/>
                <w:b/>
                <w:bCs/>
                <w:color w:val="000000"/>
                <w:sz w:val="18"/>
                <w:szCs w:val="18"/>
                <w:lang w:val="en-GB" w:eastAsia="ja-JP"/>
              </w:rPr>
            </w:pPr>
            <w:r w:rsidRPr="002F64DE">
              <w:rPr>
                <w:rFonts w:eastAsia="Times New Roman"/>
                <w:b/>
                <w:bCs/>
                <w:color w:val="000000"/>
                <w:sz w:val="18"/>
                <w:szCs w:val="18"/>
                <w:lang w:val="en-GB" w:eastAsia="ja-JP"/>
              </w:rPr>
              <w:t>Remark</w:t>
            </w: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24Mg</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0.9325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J,PR/C,14,1328,1976</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10791</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006!</w:t>
            </w:r>
            <w:proofErr w:type="gramStart"/>
            <w:r w:rsidRPr="00A11746">
              <w:rPr>
                <w:rFonts w:eastAsia="Times New Roman"/>
                <w:color w:val="000000"/>
                <w:sz w:val="18"/>
                <w:szCs w:val="18"/>
                <w:lang w:val="en-GB" w:eastAsia="ja-JP"/>
              </w:rPr>
              <w:t>,007</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003cd</w:t>
            </w: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25Mg</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0.9325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J,PR/C,14,1328,1976</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10791</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008!</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004cd</w:t>
            </w: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26Mg</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0.9325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J,PR/C,14,1328,1976</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10791</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009!</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005cd</w:t>
            </w: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32S</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1.1131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J,PR/C,21,545,1980</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10455</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33S</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0.9850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J,PR/C,12,1126,1975</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10534C</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51V</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1.0360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4</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J,PR/C,18,2092,1978</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10813C</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003!</w:t>
            </w:r>
            <w:proofErr w:type="gramStart"/>
            <w:r w:rsidRPr="00A11746">
              <w:rPr>
                <w:rFonts w:eastAsia="Times New Roman"/>
                <w:color w:val="000000"/>
                <w:sz w:val="18"/>
                <w:szCs w:val="18"/>
                <w:lang w:val="en-GB" w:eastAsia="ja-JP"/>
              </w:rPr>
              <w:t>,004</w:t>
            </w:r>
            <w:proofErr w:type="gramEnd"/>
            <w:r w:rsidRPr="00A11746">
              <w:rPr>
                <w:rFonts w:eastAsia="Times New Roman"/>
                <w:color w:val="000000"/>
                <w:sz w:val="18"/>
                <w:szCs w:val="18"/>
                <w:lang w:val="en-GB" w:eastAsia="ja-JP"/>
              </w:rPr>
              <w:t>!,005!,006!</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008!</w:t>
            </w: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55Mn</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0.9507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5</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J,PR/C,18,2079,1978</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10752</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004r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003!</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63Cu</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0.9507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6</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J,PR/C,15,615,1977</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10726C</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002.2: SF3: EL -&gt; G</w:t>
            </w: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65Cu</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0.9507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6</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J,PR/C,15,615,1977</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10726C</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003!</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003.2: SF3: EL -&gt; G</w:t>
            </w: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64Zn</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0.9850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7</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 xml:space="preserve">J,PR/C,23,683,1981  </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10963</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003!</w:t>
            </w:r>
            <w:proofErr w:type="gramStart"/>
            <w:r w:rsidRPr="00A11746">
              <w:rPr>
                <w:rFonts w:eastAsia="Times New Roman"/>
                <w:color w:val="000000"/>
                <w:sz w:val="18"/>
                <w:szCs w:val="18"/>
                <w:lang w:val="en-GB" w:eastAsia="ja-JP"/>
              </w:rPr>
              <w:t>,004</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66Zn</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0.9507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8</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 xml:space="preserve">J,PR/C,24,1922,1981 </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12719</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003R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004!</w:t>
            </w:r>
            <w:proofErr w:type="gramStart"/>
            <w:r w:rsidRPr="00A11746">
              <w:rPr>
                <w:rFonts w:eastAsia="Times New Roman"/>
                <w:color w:val="000000"/>
                <w:sz w:val="18"/>
                <w:szCs w:val="18"/>
                <w:lang w:val="en-GB" w:eastAsia="ja-JP"/>
              </w:rPr>
              <w:t>,005</w:t>
            </w:r>
            <w:proofErr w:type="gramEnd"/>
            <w:r w:rsidRPr="00A11746">
              <w:rPr>
                <w:rFonts w:eastAsia="Times New Roman"/>
                <w:color w:val="000000"/>
                <w:sz w:val="18"/>
                <w:szCs w:val="18"/>
                <w:lang w:val="en-GB" w:eastAsia="ja-JP"/>
              </w:rPr>
              <w:t>!,007!</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lastRenderedPageBreak/>
              <w:t>68Zn</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0.9507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8</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J,PR/C,25,1808,1982</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10982</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005R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roofErr w:type="gramStart"/>
            <w:r w:rsidRPr="00A11746">
              <w:rPr>
                <w:rFonts w:eastAsia="Times New Roman"/>
                <w:color w:val="000000"/>
                <w:sz w:val="18"/>
                <w:szCs w:val="18"/>
                <w:lang w:val="en-GB" w:eastAsia="ja-JP"/>
              </w:rPr>
              <w:t>,003</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006!</w:t>
            </w:r>
          </w:p>
        </w:tc>
        <w:tc>
          <w:tcPr>
            <w:tcW w:w="2868" w:type="dxa"/>
            <w:shd w:val="clear" w:color="auto" w:fill="auto"/>
            <w:noWrap/>
            <w:vAlign w:val="center"/>
            <w:hideMark/>
          </w:tcPr>
          <w:p w:rsidR="004C393F" w:rsidRDefault="004C393F" w:rsidP="00A11746">
            <w:pPr>
              <w:rPr>
                <w:rFonts w:eastAsia="Times New Roman"/>
                <w:color w:val="000000"/>
                <w:sz w:val="18"/>
                <w:szCs w:val="18"/>
                <w:lang w:val="en-GB" w:eastAsia="ja-JP"/>
              </w:rPr>
            </w:pPr>
            <w:r>
              <w:rPr>
                <w:rFonts w:eastAsia="Times New Roman"/>
                <w:color w:val="000000"/>
                <w:sz w:val="18"/>
                <w:szCs w:val="18"/>
                <w:lang w:val="en-GB" w:eastAsia="ja-JP"/>
              </w:rPr>
              <w:t>Citation wrong in Corrigendum.</w:t>
            </w:r>
          </w:p>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006: AV -&gt; MXW; EN -&gt; KT</w:t>
            </w: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93Nb</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9</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J,NSE,59,12,1976</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10537</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002r,003r,004r,005r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006!</w:t>
            </w:r>
            <w:proofErr w:type="gramStart"/>
            <w:r w:rsidRPr="00A11746">
              <w:rPr>
                <w:rFonts w:eastAsia="Times New Roman"/>
                <w:color w:val="000000"/>
                <w:sz w:val="18"/>
                <w:szCs w:val="18"/>
                <w:lang w:val="en-GB" w:eastAsia="ja-JP"/>
              </w:rPr>
              <w:t>,007</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92Mo</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0.9507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10</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J,PR/C,7,1532,1973</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10748C</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004!</w:t>
            </w:r>
            <w:proofErr w:type="gramStart"/>
            <w:r w:rsidRPr="00A11746">
              <w:rPr>
                <w:rFonts w:eastAsia="Times New Roman"/>
                <w:color w:val="000000"/>
                <w:sz w:val="18"/>
                <w:szCs w:val="18"/>
                <w:lang w:val="en-GB" w:eastAsia="ja-JP"/>
              </w:rPr>
              <w:t>,005</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100Mo</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0.9507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11</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J,PR/C,20,115,1979</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10773C</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100Ru</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0.9850 </w:t>
            </w:r>
          </w:p>
        </w:tc>
        <w:tc>
          <w:tcPr>
            <w:tcW w:w="663" w:type="dxa"/>
            <w:shd w:val="clear" w:color="auto" w:fill="auto"/>
            <w:noWrap/>
            <w:vAlign w:val="center"/>
            <w:hideMark/>
          </w:tcPr>
          <w:p w:rsidR="004C393F" w:rsidRDefault="004C393F" w:rsidP="00A11746">
            <w:pPr>
              <w:jc w:val="right"/>
              <w:rPr>
                <w:rFonts w:eastAsia="Times New Roman"/>
                <w:color w:val="000000"/>
                <w:sz w:val="18"/>
                <w:szCs w:val="18"/>
                <w:lang w:val="en-GB" w:eastAsia="ja-JP"/>
              </w:rPr>
            </w:pPr>
            <w:r>
              <w:rPr>
                <w:rFonts w:eastAsia="Times New Roman"/>
                <w:color w:val="000000"/>
                <w:sz w:val="18"/>
                <w:szCs w:val="18"/>
                <w:lang w:val="en-GB" w:eastAsia="ja-JP"/>
              </w:rPr>
              <w:t>12</w:t>
            </w:r>
          </w:p>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13</w:t>
            </w:r>
          </w:p>
        </w:tc>
        <w:tc>
          <w:tcPr>
            <w:tcW w:w="2305" w:type="dxa"/>
            <w:shd w:val="clear" w:color="auto" w:fill="auto"/>
            <w:noWrap/>
            <w:vAlign w:val="center"/>
            <w:hideMark/>
          </w:tcPr>
          <w:p w:rsidR="004C393F"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J,NSE,73,174,1980</w:t>
            </w:r>
          </w:p>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C,79BOLOGN,,103,1979</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10875</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012r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Add C,79BOLOGN,,103,1979</w:t>
            </w: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101Ru</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0.9850 </w:t>
            </w:r>
          </w:p>
        </w:tc>
        <w:tc>
          <w:tcPr>
            <w:tcW w:w="663" w:type="dxa"/>
            <w:shd w:val="clear" w:color="auto" w:fill="auto"/>
            <w:noWrap/>
            <w:vAlign w:val="center"/>
            <w:hideMark/>
          </w:tcPr>
          <w:p w:rsidR="004C393F" w:rsidRDefault="004C393F" w:rsidP="00A11746">
            <w:pPr>
              <w:jc w:val="right"/>
              <w:rPr>
                <w:rFonts w:eastAsia="Times New Roman"/>
                <w:color w:val="000000"/>
                <w:sz w:val="18"/>
                <w:szCs w:val="18"/>
                <w:lang w:val="en-GB" w:eastAsia="ja-JP"/>
              </w:rPr>
            </w:pPr>
            <w:r>
              <w:rPr>
                <w:rFonts w:eastAsia="Times New Roman"/>
                <w:color w:val="000000"/>
                <w:sz w:val="18"/>
                <w:szCs w:val="18"/>
                <w:lang w:val="en-GB" w:eastAsia="ja-JP"/>
              </w:rPr>
              <w:t>12</w:t>
            </w:r>
          </w:p>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13</w:t>
            </w:r>
          </w:p>
        </w:tc>
        <w:tc>
          <w:tcPr>
            <w:tcW w:w="2305" w:type="dxa"/>
            <w:shd w:val="clear" w:color="auto" w:fill="auto"/>
            <w:noWrap/>
            <w:vAlign w:val="center"/>
            <w:hideMark/>
          </w:tcPr>
          <w:p w:rsidR="004C393F"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J,NSE,73,174,1980</w:t>
            </w:r>
          </w:p>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C,79BOLOGN,,103,1979</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10875</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Pr>
                <w:rFonts w:eastAsia="Times New Roman"/>
                <w:color w:val="000000"/>
                <w:sz w:val="18"/>
                <w:szCs w:val="18"/>
                <w:lang w:val="en-GB" w:eastAsia="ja-JP"/>
              </w:rPr>
              <w:t>013r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004!</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Add C,79BOLOGN,,103,1979</w:t>
            </w: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102Ru</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0.9850 </w:t>
            </w:r>
          </w:p>
        </w:tc>
        <w:tc>
          <w:tcPr>
            <w:tcW w:w="663" w:type="dxa"/>
            <w:shd w:val="clear" w:color="auto" w:fill="auto"/>
            <w:noWrap/>
            <w:vAlign w:val="center"/>
            <w:hideMark/>
          </w:tcPr>
          <w:p w:rsidR="004C393F" w:rsidRDefault="004C393F" w:rsidP="00A11746">
            <w:pPr>
              <w:jc w:val="right"/>
              <w:rPr>
                <w:rFonts w:eastAsia="Times New Roman"/>
                <w:color w:val="000000"/>
                <w:sz w:val="18"/>
                <w:szCs w:val="18"/>
                <w:lang w:val="en-GB" w:eastAsia="ja-JP"/>
              </w:rPr>
            </w:pPr>
            <w:r>
              <w:rPr>
                <w:rFonts w:eastAsia="Times New Roman"/>
                <w:color w:val="000000"/>
                <w:sz w:val="18"/>
                <w:szCs w:val="18"/>
                <w:lang w:val="en-GB" w:eastAsia="ja-JP"/>
              </w:rPr>
              <w:t>12</w:t>
            </w:r>
          </w:p>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13</w:t>
            </w:r>
          </w:p>
        </w:tc>
        <w:tc>
          <w:tcPr>
            <w:tcW w:w="2305" w:type="dxa"/>
            <w:shd w:val="clear" w:color="auto" w:fill="auto"/>
            <w:noWrap/>
            <w:vAlign w:val="center"/>
            <w:hideMark/>
          </w:tcPr>
          <w:p w:rsidR="004C393F"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J,NSE,73,174,1980</w:t>
            </w:r>
          </w:p>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C,79BOLOGN,,103,1979</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10875</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014r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006!</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Add C,79BOLOGN,,103,1979</w:t>
            </w: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104Ru</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0.9850 </w:t>
            </w:r>
          </w:p>
        </w:tc>
        <w:tc>
          <w:tcPr>
            <w:tcW w:w="663" w:type="dxa"/>
            <w:shd w:val="clear" w:color="auto" w:fill="auto"/>
            <w:noWrap/>
            <w:vAlign w:val="center"/>
            <w:hideMark/>
          </w:tcPr>
          <w:p w:rsidR="004C393F" w:rsidRDefault="004C393F" w:rsidP="00A11746">
            <w:pPr>
              <w:jc w:val="right"/>
              <w:rPr>
                <w:rFonts w:eastAsia="Times New Roman"/>
                <w:color w:val="000000"/>
                <w:sz w:val="18"/>
                <w:szCs w:val="18"/>
                <w:lang w:val="en-GB" w:eastAsia="ja-JP"/>
              </w:rPr>
            </w:pPr>
            <w:r>
              <w:rPr>
                <w:rFonts w:eastAsia="Times New Roman"/>
                <w:color w:val="000000"/>
                <w:sz w:val="18"/>
                <w:szCs w:val="18"/>
                <w:lang w:val="en-GB" w:eastAsia="ja-JP"/>
              </w:rPr>
              <w:t>12</w:t>
            </w:r>
          </w:p>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13</w:t>
            </w:r>
          </w:p>
        </w:tc>
        <w:tc>
          <w:tcPr>
            <w:tcW w:w="2305" w:type="dxa"/>
            <w:shd w:val="clear" w:color="auto" w:fill="auto"/>
            <w:noWrap/>
            <w:vAlign w:val="center"/>
            <w:hideMark/>
          </w:tcPr>
          <w:p w:rsidR="004C393F"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J,NSE,73,174,1980</w:t>
            </w:r>
          </w:p>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C,79BOLOGN,,103,1979</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10875</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016r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010!</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Add C,79BOLOGN,,103,1979</w:t>
            </w: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103Rh</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0.9507 </w:t>
            </w:r>
          </w:p>
        </w:tc>
        <w:tc>
          <w:tcPr>
            <w:tcW w:w="663" w:type="dxa"/>
            <w:shd w:val="clear" w:color="auto" w:fill="auto"/>
            <w:noWrap/>
            <w:vAlign w:val="center"/>
            <w:hideMark/>
          </w:tcPr>
          <w:p w:rsidR="004C393F" w:rsidRDefault="004C393F" w:rsidP="00A11746">
            <w:pPr>
              <w:jc w:val="right"/>
              <w:rPr>
                <w:rFonts w:eastAsia="Times New Roman"/>
                <w:color w:val="000000"/>
                <w:sz w:val="18"/>
                <w:szCs w:val="18"/>
                <w:lang w:val="en-GB" w:eastAsia="ja-JP"/>
              </w:rPr>
            </w:pPr>
            <w:r>
              <w:rPr>
                <w:rFonts w:eastAsia="Times New Roman"/>
                <w:color w:val="000000"/>
                <w:sz w:val="18"/>
                <w:szCs w:val="18"/>
                <w:lang w:val="en-GB" w:eastAsia="ja-JP"/>
              </w:rPr>
              <w:t>12</w:t>
            </w:r>
          </w:p>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13</w:t>
            </w:r>
          </w:p>
        </w:tc>
        <w:tc>
          <w:tcPr>
            <w:tcW w:w="2305" w:type="dxa"/>
            <w:shd w:val="clear" w:color="auto" w:fill="auto"/>
            <w:noWrap/>
            <w:vAlign w:val="center"/>
            <w:hideMark/>
          </w:tcPr>
          <w:p w:rsidR="004C393F"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J,NSE,73,174,1980</w:t>
            </w:r>
          </w:p>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C,79BOLOGN,,103,1979</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10875</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015r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008!</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Add C,79BOLOGN,,103,1979</w:t>
            </w: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104Pd</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0.7999 </w:t>
            </w:r>
          </w:p>
        </w:tc>
        <w:tc>
          <w:tcPr>
            <w:tcW w:w="663" w:type="dxa"/>
            <w:shd w:val="clear" w:color="auto" w:fill="auto"/>
            <w:noWrap/>
            <w:vAlign w:val="center"/>
            <w:hideMark/>
          </w:tcPr>
          <w:p w:rsidR="004C393F" w:rsidRDefault="004C393F" w:rsidP="00A11746">
            <w:pPr>
              <w:jc w:val="right"/>
              <w:rPr>
                <w:rFonts w:eastAsia="Times New Roman"/>
                <w:color w:val="000000"/>
                <w:sz w:val="18"/>
                <w:szCs w:val="18"/>
                <w:lang w:val="en-GB" w:eastAsia="ja-JP"/>
              </w:rPr>
            </w:pPr>
            <w:r>
              <w:rPr>
                <w:rFonts w:eastAsia="Times New Roman"/>
                <w:color w:val="000000"/>
                <w:sz w:val="18"/>
                <w:szCs w:val="18"/>
                <w:lang w:val="en-GB" w:eastAsia="ja-JP"/>
              </w:rPr>
              <w:t>13</w:t>
            </w:r>
          </w:p>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14</w:t>
            </w:r>
          </w:p>
        </w:tc>
        <w:tc>
          <w:tcPr>
            <w:tcW w:w="2305" w:type="dxa"/>
            <w:shd w:val="clear" w:color="auto" w:fill="auto"/>
            <w:noWrap/>
            <w:vAlign w:val="center"/>
            <w:hideMark/>
          </w:tcPr>
          <w:p w:rsidR="004C393F"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C,79BOLOGN,,103,1979</w:t>
            </w:r>
          </w:p>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J,NSE,71,182,1979</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10868</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007R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002c</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Add C,79BOLOGN,,103,1979</w:t>
            </w: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105Pd</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1.1131 </w:t>
            </w:r>
          </w:p>
        </w:tc>
        <w:tc>
          <w:tcPr>
            <w:tcW w:w="663" w:type="dxa"/>
            <w:shd w:val="clear" w:color="auto" w:fill="auto"/>
            <w:noWrap/>
            <w:vAlign w:val="center"/>
            <w:hideMark/>
          </w:tcPr>
          <w:p w:rsidR="004C393F" w:rsidRDefault="004C393F" w:rsidP="00A11746">
            <w:pPr>
              <w:jc w:val="right"/>
              <w:rPr>
                <w:rFonts w:eastAsia="Times New Roman"/>
                <w:color w:val="000000"/>
                <w:sz w:val="18"/>
                <w:szCs w:val="18"/>
                <w:lang w:val="en-GB" w:eastAsia="ja-JP"/>
              </w:rPr>
            </w:pPr>
            <w:r>
              <w:rPr>
                <w:rFonts w:eastAsia="Times New Roman"/>
                <w:color w:val="000000"/>
                <w:sz w:val="18"/>
                <w:szCs w:val="18"/>
                <w:lang w:val="en-GB" w:eastAsia="ja-JP"/>
              </w:rPr>
              <w:t>13</w:t>
            </w:r>
          </w:p>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14</w:t>
            </w:r>
          </w:p>
        </w:tc>
        <w:tc>
          <w:tcPr>
            <w:tcW w:w="2305" w:type="dxa"/>
            <w:shd w:val="clear" w:color="auto" w:fill="auto"/>
            <w:noWrap/>
            <w:vAlign w:val="center"/>
            <w:hideMark/>
          </w:tcPr>
          <w:p w:rsidR="004C393F"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C,79BOLOGN,,103,1979</w:t>
            </w:r>
          </w:p>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J,NSE,71,182,1979</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10868</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008R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003c</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Add C,79BOLOGN,,103,1979</w:t>
            </w: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106Pd</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0.7734 </w:t>
            </w:r>
          </w:p>
        </w:tc>
        <w:tc>
          <w:tcPr>
            <w:tcW w:w="663" w:type="dxa"/>
            <w:shd w:val="clear" w:color="auto" w:fill="auto"/>
            <w:noWrap/>
            <w:vAlign w:val="center"/>
            <w:hideMark/>
          </w:tcPr>
          <w:p w:rsidR="004C393F" w:rsidRDefault="004C393F" w:rsidP="00A11746">
            <w:pPr>
              <w:jc w:val="right"/>
              <w:rPr>
                <w:rFonts w:eastAsia="Times New Roman"/>
                <w:color w:val="000000"/>
                <w:sz w:val="18"/>
                <w:szCs w:val="18"/>
                <w:lang w:val="en-GB" w:eastAsia="ja-JP"/>
              </w:rPr>
            </w:pPr>
            <w:r>
              <w:rPr>
                <w:rFonts w:eastAsia="Times New Roman"/>
                <w:color w:val="000000"/>
                <w:sz w:val="18"/>
                <w:szCs w:val="18"/>
                <w:lang w:val="en-GB" w:eastAsia="ja-JP"/>
              </w:rPr>
              <w:t>13</w:t>
            </w:r>
          </w:p>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14</w:t>
            </w:r>
          </w:p>
        </w:tc>
        <w:tc>
          <w:tcPr>
            <w:tcW w:w="2305" w:type="dxa"/>
            <w:shd w:val="clear" w:color="auto" w:fill="auto"/>
            <w:noWrap/>
            <w:vAlign w:val="center"/>
            <w:hideMark/>
          </w:tcPr>
          <w:p w:rsidR="004C393F"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C,79BOLOGN,,103,1979</w:t>
            </w:r>
          </w:p>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J,NSE,71,182,1979</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10868</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009R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004c</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Add C,79BOLOGN,,103,1979</w:t>
            </w: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108Pd</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0.7480 </w:t>
            </w:r>
          </w:p>
        </w:tc>
        <w:tc>
          <w:tcPr>
            <w:tcW w:w="663" w:type="dxa"/>
            <w:shd w:val="clear" w:color="auto" w:fill="auto"/>
            <w:noWrap/>
            <w:vAlign w:val="center"/>
            <w:hideMark/>
          </w:tcPr>
          <w:p w:rsidR="004C393F" w:rsidRDefault="004C393F" w:rsidP="00A11746">
            <w:pPr>
              <w:jc w:val="right"/>
              <w:rPr>
                <w:rFonts w:eastAsia="Times New Roman"/>
                <w:color w:val="000000"/>
                <w:sz w:val="18"/>
                <w:szCs w:val="18"/>
                <w:lang w:val="en-GB" w:eastAsia="ja-JP"/>
              </w:rPr>
            </w:pPr>
            <w:r>
              <w:rPr>
                <w:rFonts w:eastAsia="Times New Roman"/>
                <w:color w:val="000000"/>
                <w:sz w:val="18"/>
                <w:szCs w:val="18"/>
                <w:lang w:val="en-GB" w:eastAsia="ja-JP"/>
              </w:rPr>
              <w:t>13</w:t>
            </w:r>
          </w:p>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14</w:t>
            </w:r>
          </w:p>
        </w:tc>
        <w:tc>
          <w:tcPr>
            <w:tcW w:w="2305" w:type="dxa"/>
            <w:shd w:val="clear" w:color="auto" w:fill="auto"/>
            <w:noWrap/>
            <w:vAlign w:val="center"/>
            <w:hideMark/>
          </w:tcPr>
          <w:p w:rsidR="004C393F"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C,79BOLOGN,,103,1979</w:t>
            </w:r>
          </w:p>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J,NSE,71,182,1979</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10868</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010R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005c</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Add C,79BOLOGN,,103,1979</w:t>
            </w: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110Pd</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0.7480 </w:t>
            </w:r>
          </w:p>
        </w:tc>
        <w:tc>
          <w:tcPr>
            <w:tcW w:w="663" w:type="dxa"/>
            <w:shd w:val="clear" w:color="auto" w:fill="auto"/>
            <w:noWrap/>
            <w:vAlign w:val="center"/>
            <w:hideMark/>
          </w:tcPr>
          <w:p w:rsidR="004C393F" w:rsidRDefault="004C393F" w:rsidP="00A11746">
            <w:pPr>
              <w:jc w:val="right"/>
              <w:rPr>
                <w:rFonts w:eastAsia="Times New Roman"/>
                <w:color w:val="000000"/>
                <w:sz w:val="18"/>
                <w:szCs w:val="18"/>
                <w:lang w:val="en-GB" w:eastAsia="ja-JP"/>
              </w:rPr>
            </w:pPr>
            <w:r>
              <w:rPr>
                <w:rFonts w:eastAsia="Times New Roman"/>
                <w:color w:val="000000"/>
                <w:sz w:val="18"/>
                <w:szCs w:val="18"/>
                <w:lang w:val="en-GB" w:eastAsia="ja-JP"/>
              </w:rPr>
              <w:t>13</w:t>
            </w:r>
          </w:p>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14</w:t>
            </w:r>
          </w:p>
        </w:tc>
        <w:tc>
          <w:tcPr>
            <w:tcW w:w="2305" w:type="dxa"/>
            <w:shd w:val="clear" w:color="auto" w:fill="auto"/>
            <w:noWrap/>
            <w:vAlign w:val="center"/>
            <w:hideMark/>
          </w:tcPr>
          <w:p w:rsidR="004C393F"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C,79BOLOGN,,103,1979</w:t>
            </w:r>
          </w:p>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J,NSE,71,182,1979</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10868</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011R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006c</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Add C,79BOLOGN,,103,1979</w:t>
            </w: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159Tb</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15</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J,PR/C,17,522,1978</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10758</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003!</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165Ho</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1.1131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16</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J,NSE,59,231,1976</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10531</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002R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006R</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169Tm</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17</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R,LA-7479-MS,1978</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10873</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002r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005R</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186Os</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0.8990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18</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J,PR/C,21,563,1980</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10882</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002r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187Os</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0.9430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18</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J,PR/C,21,563,1980</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10882</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003r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188Os</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0.9700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18</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J,PR/C,21,563,1980</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10882</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004r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197Au</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1.0001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19</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J,PR/C,11,1270,1975</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10432</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002r,003r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004!</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203Tl</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0.9507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20</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J,AJ,208,812,1976</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10602</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005r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roofErr w:type="gramStart"/>
            <w:r w:rsidRPr="00A11746">
              <w:rPr>
                <w:rFonts w:eastAsia="Times New Roman"/>
                <w:color w:val="000000"/>
                <w:sz w:val="18"/>
                <w:szCs w:val="18"/>
                <w:lang w:val="en-GB" w:eastAsia="ja-JP"/>
              </w:rPr>
              <w:t>,003</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lastRenderedPageBreak/>
              <w:t>206Pb</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1.0360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21</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J,PR/C,19,335,1979</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10842C</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roofErr w:type="gramStart"/>
            <w:r w:rsidRPr="00A11746">
              <w:rPr>
                <w:rFonts w:eastAsia="Times New Roman"/>
                <w:color w:val="000000"/>
                <w:sz w:val="18"/>
                <w:szCs w:val="18"/>
                <w:lang w:val="en-GB" w:eastAsia="ja-JP"/>
              </w:rPr>
              <w:t>,004</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207Pb</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0.9655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22</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J,PRL,39,598,1977</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10700C</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roofErr w:type="gramStart"/>
            <w:r w:rsidRPr="00A11746">
              <w:rPr>
                <w:rFonts w:eastAsia="Times New Roman"/>
                <w:color w:val="000000"/>
                <w:sz w:val="18"/>
                <w:szCs w:val="18"/>
                <w:lang w:val="en-GB" w:eastAsia="ja-JP"/>
              </w:rPr>
              <w:t>,003</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209Bi</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1.0360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23</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J,PR/C,14,1389,1976</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10610</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006r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roofErr w:type="gramStart"/>
            <w:r w:rsidRPr="00A11746">
              <w:rPr>
                <w:rFonts w:eastAsia="Times New Roman"/>
                <w:color w:val="000000"/>
                <w:sz w:val="18"/>
                <w:szCs w:val="18"/>
                <w:lang w:val="en-GB" w:eastAsia="ja-JP"/>
              </w:rPr>
              <w:t>,003</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bl>
            <w:tblPr>
              <w:tblW w:w="0" w:type="auto"/>
              <w:tblCellSpacing w:w="0" w:type="dxa"/>
              <w:tblLayout w:type="fixed"/>
              <w:tblCellMar>
                <w:left w:w="0" w:type="dxa"/>
                <w:right w:w="0" w:type="dxa"/>
              </w:tblCellMar>
              <w:tblLook w:val="04A0" w:firstRow="1" w:lastRow="0" w:firstColumn="1" w:lastColumn="0" w:noHBand="0" w:noVBand="1"/>
            </w:tblPr>
            <w:tblGrid>
              <w:gridCol w:w="1460"/>
            </w:tblGrid>
            <w:tr w:rsidR="004C393F" w:rsidRPr="00A11746" w:rsidTr="004C393F">
              <w:trPr>
                <w:trHeight w:val="300"/>
                <w:tblCellSpacing w:w="0" w:type="dxa"/>
              </w:trPr>
              <w:tc>
                <w:tcPr>
                  <w:tcW w:w="1460" w:type="dxa"/>
                  <w:tcBorders>
                    <w:top w:val="nil"/>
                    <w:left w:val="nil"/>
                    <w:bottom w:val="nil"/>
                    <w:right w:val="nil"/>
                  </w:tcBorders>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bl>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232Th</w:t>
            </w:r>
          </w:p>
        </w:tc>
        <w:tc>
          <w:tcPr>
            <w:tcW w:w="1050"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1.1131 </w:t>
            </w:r>
          </w:p>
        </w:tc>
        <w:tc>
          <w:tcPr>
            <w:tcW w:w="663" w:type="dxa"/>
            <w:shd w:val="clear" w:color="auto" w:fill="auto"/>
            <w:noWrap/>
            <w:vAlign w:val="center"/>
            <w:hideMark/>
          </w:tcPr>
          <w:p w:rsidR="004C393F" w:rsidRPr="00A11746" w:rsidRDefault="004C393F"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24</w:t>
            </w:r>
          </w:p>
        </w:tc>
        <w:tc>
          <w:tcPr>
            <w:tcW w:w="2305"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J,NSE,64,849,1977</w:t>
            </w:r>
          </w:p>
        </w:tc>
        <w:tc>
          <w:tcPr>
            <w:tcW w:w="567"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85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10554</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002R,003R,004R</w:t>
            </w:r>
          </w:p>
        </w:tc>
        <w:tc>
          <w:tcPr>
            <w:tcW w:w="1701"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r w:rsidRPr="00A11746">
              <w:rPr>
                <w:rFonts w:eastAsia="Times New Roman"/>
                <w:color w:val="000000"/>
                <w:sz w:val="18"/>
                <w:szCs w:val="18"/>
                <w:lang w:val="en-GB" w:eastAsia="ja-JP"/>
              </w:rPr>
              <w:t>005R</w:t>
            </w:r>
            <w:proofErr w:type="gramStart"/>
            <w:r w:rsidRPr="00A11746">
              <w:rPr>
                <w:rFonts w:eastAsia="Times New Roman"/>
                <w:color w:val="000000"/>
                <w:sz w:val="18"/>
                <w:szCs w:val="18"/>
                <w:lang w:val="en-GB" w:eastAsia="ja-JP"/>
              </w:rPr>
              <w:t>,006R,009</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c>
          <w:tcPr>
            <w:tcW w:w="2868" w:type="dxa"/>
            <w:shd w:val="clear" w:color="auto" w:fill="auto"/>
            <w:noWrap/>
            <w:vAlign w:val="center"/>
            <w:hideMark/>
          </w:tcPr>
          <w:p w:rsidR="004C393F" w:rsidRPr="00A11746" w:rsidRDefault="004C393F" w:rsidP="00A11746">
            <w:pPr>
              <w:rPr>
                <w:rFonts w:eastAsia="Times New Roman"/>
                <w:color w:val="000000"/>
                <w:sz w:val="18"/>
                <w:szCs w:val="18"/>
                <w:lang w:val="en-GB" w:eastAsia="ja-JP"/>
              </w:rPr>
            </w:pPr>
          </w:p>
        </w:tc>
      </w:tr>
      <w:tr w:rsidR="004C393F" w:rsidRPr="00A11746" w:rsidTr="002F64DE">
        <w:trPr>
          <w:trHeight w:val="300"/>
        </w:trPr>
        <w:tc>
          <w:tcPr>
            <w:tcW w:w="802" w:type="dxa"/>
            <w:shd w:val="clear" w:color="auto" w:fill="auto"/>
            <w:noWrap/>
            <w:vAlign w:val="center"/>
          </w:tcPr>
          <w:p w:rsidR="004C393F" w:rsidRPr="00A11746" w:rsidRDefault="004C393F" w:rsidP="00F05ACB">
            <w:pPr>
              <w:rPr>
                <w:rFonts w:eastAsia="Times New Roman"/>
                <w:b/>
                <w:bCs/>
                <w:color w:val="000000"/>
                <w:sz w:val="18"/>
                <w:szCs w:val="18"/>
                <w:lang w:val="en-GB" w:eastAsia="ja-JP"/>
              </w:rPr>
            </w:pPr>
          </w:p>
        </w:tc>
        <w:tc>
          <w:tcPr>
            <w:tcW w:w="1050" w:type="dxa"/>
            <w:shd w:val="clear" w:color="auto" w:fill="auto"/>
            <w:noWrap/>
            <w:vAlign w:val="center"/>
          </w:tcPr>
          <w:p w:rsidR="004C393F" w:rsidRPr="00A11746" w:rsidRDefault="004C393F" w:rsidP="00F05ACB">
            <w:pPr>
              <w:jc w:val="right"/>
              <w:rPr>
                <w:rFonts w:eastAsia="Times New Roman"/>
                <w:b/>
                <w:bCs/>
                <w:color w:val="000000"/>
                <w:sz w:val="18"/>
                <w:szCs w:val="18"/>
                <w:lang w:val="en-GB" w:eastAsia="ja-JP"/>
              </w:rPr>
            </w:pPr>
          </w:p>
        </w:tc>
        <w:tc>
          <w:tcPr>
            <w:tcW w:w="663" w:type="dxa"/>
            <w:shd w:val="clear" w:color="auto" w:fill="auto"/>
            <w:noWrap/>
            <w:vAlign w:val="center"/>
          </w:tcPr>
          <w:p w:rsidR="004C393F" w:rsidRPr="00A11746" w:rsidRDefault="004C393F" w:rsidP="00F05ACB">
            <w:pPr>
              <w:jc w:val="right"/>
              <w:rPr>
                <w:rFonts w:eastAsia="Times New Roman"/>
                <w:b/>
                <w:bCs/>
                <w:color w:val="000000"/>
                <w:sz w:val="18"/>
                <w:szCs w:val="18"/>
                <w:lang w:val="en-GB" w:eastAsia="ja-JP"/>
              </w:rPr>
            </w:pPr>
          </w:p>
        </w:tc>
        <w:tc>
          <w:tcPr>
            <w:tcW w:w="2305" w:type="dxa"/>
            <w:shd w:val="clear" w:color="auto" w:fill="auto"/>
            <w:noWrap/>
            <w:vAlign w:val="center"/>
          </w:tcPr>
          <w:p w:rsidR="004C393F" w:rsidRPr="00A11746" w:rsidRDefault="004C393F" w:rsidP="00F05ACB">
            <w:pPr>
              <w:rPr>
                <w:rFonts w:eastAsia="Times New Roman"/>
                <w:b/>
                <w:bCs/>
                <w:color w:val="000000"/>
                <w:sz w:val="18"/>
                <w:szCs w:val="18"/>
                <w:lang w:val="en-GB" w:eastAsia="ja-JP"/>
              </w:rPr>
            </w:pPr>
          </w:p>
        </w:tc>
        <w:tc>
          <w:tcPr>
            <w:tcW w:w="567" w:type="dxa"/>
            <w:shd w:val="clear" w:color="auto" w:fill="auto"/>
            <w:noWrap/>
            <w:vAlign w:val="center"/>
          </w:tcPr>
          <w:p w:rsidR="004C393F" w:rsidRPr="00A11746" w:rsidRDefault="004C393F" w:rsidP="00F05ACB">
            <w:pPr>
              <w:rPr>
                <w:rFonts w:eastAsia="Times New Roman"/>
                <w:b/>
                <w:bCs/>
                <w:color w:val="000000"/>
                <w:sz w:val="18"/>
                <w:szCs w:val="18"/>
                <w:lang w:val="en-GB" w:eastAsia="ja-JP"/>
              </w:rPr>
            </w:pPr>
          </w:p>
        </w:tc>
        <w:tc>
          <w:tcPr>
            <w:tcW w:w="850" w:type="dxa"/>
            <w:shd w:val="clear" w:color="auto" w:fill="auto"/>
            <w:noWrap/>
            <w:vAlign w:val="center"/>
          </w:tcPr>
          <w:p w:rsidR="004C393F" w:rsidRPr="00A11746" w:rsidRDefault="004C393F" w:rsidP="00F05ACB">
            <w:pPr>
              <w:rPr>
                <w:rFonts w:eastAsia="Times New Roman"/>
                <w:b/>
                <w:bCs/>
                <w:color w:val="000000"/>
                <w:sz w:val="18"/>
                <w:szCs w:val="18"/>
                <w:lang w:val="en-GB" w:eastAsia="ja-JP"/>
              </w:rPr>
            </w:pPr>
          </w:p>
        </w:tc>
        <w:tc>
          <w:tcPr>
            <w:tcW w:w="1701" w:type="dxa"/>
            <w:shd w:val="clear" w:color="auto" w:fill="auto"/>
            <w:noWrap/>
            <w:vAlign w:val="center"/>
          </w:tcPr>
          <w:p w:rsidR="004C393F" w:rsidRPr="00A11746" w:rsidRDefault="004C393F" w:rsidP="00F05ACB">
            <w:pPr>
              <w:rPr>
                <w:rFonts w:eastAsia="Times New Roman"/>
                <w:b/>
                <w:bCs/>
                <w:color w:val="000000"/>
                <w:sz w:val="18"/>
                <w:szCs w:val="18"/>
                <w:lang w:val="en-GB" w:eastAsia="ja-JP"/>
              </w:rPr>
            </w:pPr>
          </w:p>
        </w:tc>
        <w:tc>
          <w:tcPr>
            <w:tcW w:w="1701" w:type="dxa"/>
            <w:shd w:val="clear" w:color="auto" w:fill="auto"/>
            <w:noWrap/>
            <w:vAlign w:val="center"/>
          </w:tcPr>
          <w:p w:rsidR="004C393F" w:rsidRPr="00A11746" w:rsidRDefault="004C393F" w:rsidP="00F05ACB">
            <w:pPr>
              <w:rPr>
                <w:rFonts w:eastAsia="Times New Roman"/>
                <w:b/>
                <w:bCs/>
                <w:color w:val="000000"/>
                <w:sz w:val="18"/>
                <w:szCs w:val="18"/>
                <w:lang w:val="en-GB" w:eastAsia="ja-JP"/>
              </w:rPr>
            </w:pPr>
          </w:p>
        </w:tc>
        <w:tc>
          <w:tcPr>
            <w:tcW w:w="1560" w:type="dxa"/>
            <w:shd w:val="clear" w:color="auto" w:fill="auto"/>
            <w:noWrap/>
            <w:vAlign w:val="center"/>
          </w:tcPr>
          <w:p w:rsidR="004C393F" w:rsidRPr="00A11746" w:rsidRDefault="004C393F" w:rsidP="00F05ACB">
            <w:pPr>
              <w:rPr>
                <w:rFonts w:eastAsia="Times New Roman"/>
                <w:b/>
                <w:bCs/>
                <w:color w:val="000000"/>
                <w:sz w:val="18"/>
                <w:szCs w:val="18"/>
                <w:lang w:val="en-GB" w:eastAsia="ja-JP"/>
              </w:rPr>
            </w:pPr>
          </w:p>
        </w:tc>
        <w:tc>
          <w:tcPr>
            <w:tcW w:w="2868" w:type="dxa"/>
            <w:shd w:val="clear" w:color="auto" w:fill="auto"/>
            <w:noWrap/>
            <w:vAlign w:val="center"/>
          </w:tcPr>
          <w:p w:rsidR="004C393F" w:rsidRPr="00A11746" w:rsidRDefault="004C393F" w:rsidP="00F05ACB">
            <w:pPr>
              <w:rPr>
                <w:rFonts w:eastAsia="Times New Roman"/>
                <w:b/>
                <w:bCs/>
                <w:color w:val="000000"/>
                <w:sz w:val="18"/>
                <w:szCs w:val="18"/>
                <w:lang w:val="en-GB" w:eastAsia="ja-JP"/>
              </w:rPr>
            </w:pPr>
          </w:p>
        </w:tc>
      </w:tr>
      <w:tr w:rsidR="002F64DE" w:rsidRPr="00A11746" w:rsidTr="00F05ACB">
        <w:trPr>
          <w:trHeight w:val="300"/>
        </w:trPr>
        <w:tc>
          <w:tcPr>
            <w:tcW w:w="2515" w:type="dxa"/>
            <w:gridSpan w:val="3"/>
            <w:shd w:val="clear" w:color="auto" w:fill="auto"/>
            <w:noWrap/>
            <w:vAlign w:val="center"/>
          </w:tcPr>
          <w:p w:rsidR="002F64DE" w:rsidRPr="00A11746" w:rsidRDefault="002F64DE" w:rsidP="002F64DE">
            <w:pPr>
              <w:rPr>
                <w:rFonts w:eastAsia="Times New Roman"/>
                <w:b/>
                <w:bCs/>
                <w:color w:val="000000"/>
                <w:sz w:val="18"/>
                <w:szCs w:val="18"/>
                <w:lang w:val="en-GB" w:eastAsia="ja-JP"/>
              </w:rPr>
            </w:pPr>
            <w:r>
              <w:rPr>
                <w:rFonts w:eastAsiaTheme="minorEastAsia" w:hint="eastAsia"/>
                <w:b/>
                <w:bCs/>
                <w:color w:val="000000"/>
                <w:sz w:val="18"/>
                <w:szCs w:val="18"/>
                <w:lang w:val="en-GB" w:eastAsia="ja-JP"/>
              </w:rPr>
              <w:t xml:space="preserve">[2] </w:t>
            </w:r>
            <w:r w:rsidRPr="00A11746">
              <w:rPr>
                <w:rFonts w:eastAsia="Times New Roman"/>
                <w:b/>
                <w:bCs/>
                <w:color w:val="000000"/>
                <w:sz w:val="18"/>
                <w:szCs w:val="18"/>
                <w:lang w:val="en-GB" w:eastAsia="ja-JP"/>
              </w:rPr>
              <w:t>J,NSE,82,230,1982</w:t>
            </w:r>
          </w:p>
        </w:tc>
        <w:tc>
          <w:tcPr>
            <w:tcW w:w="2305" w:type="dxa"/>
            <w:shd w:val="clear" w:color="auto" w:fill="auto"/>
            <w:noWrap/>
            <w:vAlign w:val="center"/>
          </w:tcPr>
          <w:p w:rsidR="002F64DE" w:rsidRPr="00A11746" w:rsidRDefault="002F64DE" w:rsidP="00F05ACB">
            <w:pPr>
              <w:rPr>
                <w:rFonts w:eastAsia="Times New Roman"/>
                <w:b/>
                <w:bCs/>
                <w:color w:val="000000"/>
                <w:sz w:val="18"/>
                <w:szCs w:val="18"/>
                <w:lang w:val="en-GB" w:eastAsia="ja-JP"/>
              </w:rPr>
            </w:pPr>
          </w:p>
        </w:tc>
        <w:tc>
          <w:tcPr>
            <w:tcW w:w="567" w:type="dxa"/>
            <w:shd w:val="clear" w:color="auto" w:fill="auto"/>
            <w:noWrap/>
            <w:vAlign w:val="center"/>
          </w:tcPr>
          <w:p w:rsidR="002F64DE" w:rsidRPr="00A11746" w:rsidRDefault="002F64DE" w:rsidP="00F05ACB">
            <w:pPr>
              <w:rPr>
                <w:rFonts w:eastAsia="Times New Roman"/>
                <w:b/>
                <w:bCs/>
                <w:color w:val="000000"/>
                <w:sz w:val="18"/>
                <w:szCs w:val="18"/>
                <w:lang w:val="en-GB" w:eastAsia="ja-JP"/>
              </w:rPr>
            </w:pPr>
          </w:p>
        </w:tc>
        <w:tc>
          <w:tcPr>
            <w:tcW w:w="850" w:type="dxa"/>
            <w:shd w:val="clear" w:color="auto" w:fill="auto"/>
            <w:noWrap/>
            <w:vAlign w:val="center"/>
          </w:tcPr>
          <w:p w:rsidR="002F64DE" w:rsidRPr="00A11746" w:rsidRDefault="002F64DE" w:rsidP="00F05ACB">
            <w:pPr>
              <w:rPr>
                <w:rFonts w:eastAsia="Times New Roman"/>
                <w:b/>
                <w:bCs/>
                <w:color w:val="000000"/>
                <w:sz w:val="18"/>
                <w:szCs w:val="18"/>
                <w:lang w:val="en-GB" w:eastAsia="ja-JP"/>
              </w:rPr>
            </w:pPr>
          </w:p>
        </w:tc>
        <w:tc>
          <w:tcPr>
            <w:tcW w:w="1701" w:type="dxa"/>
            <w:shd w:val="clear" w:color="auto" w:fill="auto"/>
            <w:noWrap/>
            <w:vAlign w:val="center"/>
          </w:tcPr>
          <w:p w:rsidR="002F64DE" w:rsidRPr="00A11746" w:rsidRDefault="002F64DE" w:rsidP="00F05ACB">
            <w:pPr>
              <w:rPr>
                <w:rFonts w:eastAsia="Times New Roman"/>
                <w:b/>
                <w:bCs/>
                <w:color w:val="000000"/>
                <w:sz w:val="18"/>
                <w:szCs w:val="18"/>
                <w:lang w:val="en-GB" w:eastAsia="ja-JP"/>
              </w:rPr>
            </w:pPr>
          </w:p>
        </w:tc>
        <w:tc>
          <w:tcPr>
            <w:tcW w:w="1701" w:type="dxa"/>
            <w:shd w:val="clear" w:color="auto" w:fill="auto"/>
            <w:noWrap/>
            <w:vAlign w:val="center"/>
          </w:tcPr>
          <w:p w:rsidR="002F64DE" w:rsidRPr="00A11746" w:rsidRDefault="002F64DE" w:rsidP="00F05ACB">
            <w:pPr>
              <w:rPr>
                <w:rFonts w:eastAsia="Times New Roman"/>
                <w:b/>
                <w:bCs/>
                <w:color w:val="000000"/>
                <w:sz w:val="18"/>
                <w:szCs w:val="18"/>
                <w:lang w:val="en-GB" w:eastAsia="ja-JP"/>
              </w:rPr>
            </w:pPr>
          </w:p>
        </w:tc>
        <w:tc>
          <w:tcPr>
            <w:tcW w:w="1560" w:type="dxa"/>
            <w:shd w:val="clear" w:color="auto" w:fill="auto"/>
            <w:noWrap/>
            <w:vAlign w:val="center"/>
          </w:tcPr>
          <w:p w:rsidR="002F64DE" w:rsidRPr="00A11746" w:rsidRDefault="002F64DE" w:rsidP="00F05ACB">
            <w:pPr>
              <w:rPr>
                <w:rFonts w:eastAsia="Times New Roman"/>
                <w:b/>
                <w:bCs/>
                <w:color w:val="000000"/>
                <w:sz w:val="18"/>
                <w:szCs w:val="18"/>
                <w:lang w:val="en-GB" w:eastAsia="ja-JP"/>
              </w:rPr>
            </w:pPr>
          </w:p>
        </w:tc>
        <w:tc>
          <w:tcPr>
            <w:tcW w:w="2868" w:type="dxa"/>
            <w:shd w:val="clear" w:color="auto" w:fill="auto"/>
            <w:noWrap/>
            <w:vAlign w:val="center"/>
          </w:tcPr>
          <w:p w:rsidR="002F64DE" w:rsidRPr="00A11746" w:rsidRDefault="002F64DE" w:rsidP="00F05ACB">
            <w:pPr>
              <w:rPr>
                <w:rFonts w:eastAsia="Times New Roman"/>
                <w:b/>
                <w:bCs/>
                <w:color w:val="000000"/>
                <w:sz w:val="18"/>
                <w:szCs w:val="18"/>
                <w:lang w:val="en-GB" w:eastAsia="ja-JP"/>
              </w:rPr>
            </w:pPr>
          </w:p>
        </w:tc>
      </w:tr>
      <w:tr w:rsidR="002F64DE" w:rsidRPr="00A11746" w:rsidTr="002F64DE">
        <w:trPr>
          <w:trHeight w:val="300"/>
        </w:trPr>
        <w:tc>
          <w:tcPr>
            <w:tcW w:w="802" w:type="dxa"/>
            <w:shd w:val="clear" w:color="auto" w:fill="auto"/>
            <w:noWrap/>
            <w:vAlign w:val="center"/>
          </w:tcPr>
          <w:p w:rsidR="002F64DE" w:rsidRPr="002F64DE" w:rsidRDefault="002F64DE" w:rsidP="00F05ACB">
            <w:pPr>
              <w:rPr>
                <w:rFonts w:eastAsia="Times New Roman"/>
                <w:b/>
                <w:bCs/>
                <w:color w:val="000000"/>
                <w:sz w:val="18"/>
                <w:szCs w:val="18"/>
                <w:lang w:val="en-GB" w:eastAsia="ja-JP"/>
              </w:rPr>
            </w:pPr>
            <w:r w:rsidRPr="002F64DE">
              <w:rPr>
                <w:rFonts w:eastAsia="Times New Roman"/>
                <w:b/>
                <w:bCs/>
                <w:color w:val="000000"/>
                <w:sz w:val="18"/>
                <w:szCs w:val="18"/>
                <w:lang w:val="en-GB" w:eastAsia="ja-JP"/>
              </w:rPr>
              <w:t>Target</w:t>
            </w:r>
          </w:p>
        </w:tc>
        <w:tc>
          <w:tcPr>
            <w:tcW w:w="1050" w:type="dxa"/>
            <w:shd w:val="clear" w:color="auto" w:fill="auto"/>
            <w:noWrap/>
            <w:vAlign w:val="center"/>
          </w:tcPr>
          <w:p w:rsidR="002F64DE" w:rsidRPr="002F64DE" w:rsidRDefault="002F64DE" w:rsidP="00F05ACB">
            <w:pPr>
              <w:jc w:val="right"/>
              <w:rPr>
                <w:rFonts w:eastAsia="Times New Roman"/>
                <w:b/>
                <w:bCs/>
                <w:color w:val="000000"/>
                <w:sz w:val="18"/>
                <w:szCs w:val="18"/>
                <w:lang w:val="en-GB" w:eastAsia="ja-JP"/>
              </w:rPr>
            </w:pPr>
            <w:r w:rsidRPr="002F64DE">
              <w:rPr>
                <w:rFonts w:eastAsia="Times New Roman"/>
                <w:b/>
                <w:bCs/>
                <w:color w:val="000000"/>
                <w:sz w:val="18"/>
                <w:szCs w:val="18"/>
                <w:lang w:val="en-GB" w:eastAsia="ja-JP"/>
              </w:rPr>
              <w:t>Factor</w:t>
            </w:r>
          </w:p>
        </w:tc>
        <w:tc>
          <w:tcPr>
            <w:tcW w:w="663" w:type="dxa"/>
            <w:shd w:val="clear" w:color="auto" w:fill="auto"/>
            <w:noWrap/>
            <w:vAlign w:val="center"/>
          </w:tcPr>
          <w:p w:rsidR="002F64DE" w:rsidRPr="002F64DE" w:rsidRDefault="002F64DE" w:rsidP="00F05ACB">
            <w:pPr>
              <w:jc w:val="right"/>
              <w:rPr>
                <w:rFonts w:eastAsia="Times New Roman"/>
                <w:b/>
                <w:bCs/>
                <w:color w:val="000000"/>
                <w:sz w:val="18"/>
                <w:szCs w:val="18"/>
                <w:lang w:val="en-GB" w:eastAsia="ja-JP"/>
              </w:rPr>
            </w:pPr>
            <w:r w:rsidRPr="002F64DE">
              <w:rPr>
                <w:rFonts w:eastAsia="Times New Roman"/>
                <w:b/>
                <w:bCs/>
                <w:color w:val="000000"/>
                <w:sz w:val="18"/>
                <w:szCs w:val="18"/>
                <w:lang w:val="en-GB" w:eastAsia="ja-JP"/>
              </w:rPr>
              <w:t>Ref</w:t>
            </w:r>
          </w:p>
        </w:tc>
        <w:tc>
          <w:tcPr>
            <w:tcW w:w="2305" w:type="dxa"/>
            <w:shd w:val="clear" w:color="auto" w:fill="auto"/>
            <w:noWrap/>
            <w:vAlign w:val="center"/>
          </w:tcPr>
          <w:p w:rsidR="002F64DE" w:rsidRPr="002F64DE" w:rsidRDefault="002F64DE" w:rsidP="00F05ACB">
            <w:pPr>
              <w:rPr>
                <w:rFonts w:eastAsia="Times New Roman"/>
                <w:b/>
                <w:bCs/>
                <w:color w:val="000000"/>
                <w:sz w:val="18"/>
                <w:szCs w:val="18"/>
                <w:lang w:val="en-GB" w:eastAsia="ja-JP"/>
              </w:rPr>
            </w:pPr>
            <w:r w:rsidRPr="002F64DE">
              <w:rPr>
                <w:rFonts w:eastAsia="Times New Roman"/>
                <w:b/>
                <w:bCs/>
                <w:color w:val="000000"/>
                <w:sz w:val="18"/>
                <w:szCs w:val="18"/>
                <w:lang w:val="en-GB" w:eastAsia="ja-JP"/>
              </w:rPr>
              <w:t>References</w:t>
            </w:r>
          </w:p>
        </w:tc>
        <w:tc>
          <w:tcPr>
            <w:tcW w:w="567" w:type="dxa"/>
            <w:shd w:val="clear" w:color="auto" w:fill="auto"/>
            <w:noWrap/>
            <w:vAlign w:val="center"/>
          </w:tcPr>
          <w:p w:rsidR="002F64DE" w:rsidRPr="002F64DE" w:rsidRDefault="002F64DE" w:rsidP="00F05ACB">
            <w:pPr>
              <w:rPr>
                <w:rFonts w:eastAsia="Times New Roman"/>
                <w:b/>
                <w:bCs/>
                <w:color w:val="000000"/>
                <w:sz w:val="18"/>
                <w:szCs w:val="18"/>
                <w:lang w:val="en-GB" w:eastAsia="ja-JP"/>
              </w:rPr>
            </w:pPr>
            <w:r w:rsidRPr="002F64DE">
              <w:rPr>
                <w:rFonts w:eastAsia="Times New Roman"/>
                <w:b/>
                <w:bCs/>
                <w:color w:val="000000"/>
                <w:sz w:val="18"/>
                <w:szCs w:val="18"/>
                <w:lang w:val="en-GB" w:eastAsia="ja-JP"/>
              </w:rPr>
              <w:t>Cite</w:t>
            </w:r>
          </w:p>
        </w:tc>
        <w:tc>
          <w:tcPr>
            <w:tcW w:w="850" w:type="dxa"/>
            <w:shd w:val="clear" w:color="auto" w:fill="auto"/>
            <w:noWrap/>
            <w:vAlign w:val="center"/>
          </w:tcPr>
          <w:p w:rsidR="002F64DE" w:rsidRPr="002F64DE" w:rsidRDefault="002F64DE" w:rsidP="00F05ACB">
            <w:pPr>
              <w:rPr>
                <w:rFonts w:eastAsia="Times New Roman"/>
                <w:b/>
                <w:bCs/>
                <w:color w:val="000000"/>
                <w:sz w:val="18"/>
                <w:szCs w:val="18"/>
                <w:lang w:val="en-GB" w:eastAsia="ja-JP"/>
              </w:rPr>
            </w:pPr>
            <w:r w:rsidRPr="002F64DE">
              <w:rPr>
                <w:rFonts w:eastAsia="Times New Roman"/>
                <w:b/>
                <w:bCs/>
                <w:color w:val="000000"/>
                <w:sz w:val="18"/>
                <w:szCs w:val="18"/>
                <w:lang w:val="en-GB" w:eastAsia="ja-JP"/>
              </w:rPr>
              <w:t>EXFOR</w:t>
            </w:r>
          </w:p>
        </w:tc>
        <w:tc>
          <w:tcPr>
            <w:tcW w:w="1701" w:type="dxa"/>
            <w:shd w:val="clear" w:color="auto" w:fill="auto"/>
            <w:noWrap/>
            <w:vAlign w:val="center"/>
          </w:tcPr>
          <w:p w:rsidR="002F64DE" w:rsidRPr="002F64DE" w:rsidRDefault="002F64DE" w:rsidP="00F05ACB">
            <w:pPr>
              <w:rPr>
                <w:rFonts w:eastAsiaTheme="minorEastAsia"/>
                <w:b/>
                <w:bCs/>
                <w:color w:val="000000"/>
                <w:sz w:val="18"/>
                <w:szCs w:val="18"/>
                <w:lang w:val="en-GB" w:eastAsia="ja-JP"/>
              </w:rPr>
            </w:pPr>
            <w:r w:rsidRPr="002F64DE">
              <w:rPr>
                <w:rFonts w:eastAsia="Times New Roman"/>
                <w:b/>
                <w:bCs/>
                <w:color w:val="000000"/>
                <w:sz w:val="18"/>
                <w:szCs w:val="18"/>
                <w:lang w:val="en-GB" w:eastAsia="ja-JP"/>
              </w:rPr>
              <w:t>&lt;</w:t>
            </w:r>
            <w:proofErr w:type="spellStart"/>
            <w:r w:rsidRPr="002F64DE">
              <w:rPr>
                <w:rFonts w:eastAsiaTheme="minorEastAsia"/>
                <w:b/>
                <w:bCs/>
                <w:color w:val="000000"/>
                <w:sz w:val="18"/>
                <w:szCs w:val="18"/>
                <w:lang w:val="en-GB" w:eastAsia="ja-JP"/>
              </w:rPr>
              <w:t>σ</w:t>
            </w:r>
            <w:r w:rsidRPr="002F64DE">
              <w:rPr>
                <w:rFonts w:eastAsiaTheme="minorEastAsia"/>
                <w:b/>
                <w:bCs/>
                <w:color w:val="000000"/>
                <w:sz w:val="18"/>
                <w:szCs w:val="18"/>
                <w:vertAlign w:val="subscript"/>
                <w:lang w:val="en-GB" w:eastAsia="ja-JP"/>
              </w:rPr>
              <w:t>γ</w:t>
            </w:r>
            <w:proofErr w:type="spellEnd"/>
            <w:r w:rsidRPr="002F64DE">
              <w:rPr>
                <w:rFonts w:eastAsiaTheme="minorEastAsia"/>
                <w:b/>
                <w:bCs/>
                <w:color w:val="000000"/>
                <w:sz w:val="18"/>
                <w:szCs w:val="18"/>
                <w:lang w:val="en-GB" w:eastAsia="ja-JP"/>
              </w:rPr>
              <w:t>&gt;</w:t>
            </w:r>
          </w:p>
        </w:tc>
        <w:tc>
          <w:tcPr>
            <w:tcW w:w="1701" w:type="dxa"/>
            <w:shd w:val="clear" w:color="auto" w:fill="auto"/>
            <w:noWrap/>
            <w:vAlign w:val="center"/>
          </w:tcPr>
          <w:p w:rsidR="002F64DE" w:rsidRPr="002F64DE" w:rsidRDefault="002F64DE" w:rsidP="00F05ACB">
            <w:pPr>
              <w:rPr>
                <w:rFonts w:eastAsia="Times New Roman"/>
                <w:b/>
                <w:bCs/>
                <w:color w:val="000000"/>
                <w:sz w:val="18"/>
                <w:szCs w:val="18"/>
                <w:lang w:val="en-GB" w:eastAsia="ja-JP"/>
              </w:rPr>
            </w:pPr>
            <w:r w:rsidRPr="002F64DE">
              <w:rPr>
                <w:rFonts w:eastAsiaTheme="minorEastAsia"/>
                <w:b/>
                <w:bCs/>
                <w:color w:val="000000"/>
                <w:sz w:val="18"/>
                <w:szCs w:val="18"/>
                <w:lang w:val="en-GB" w:eastAsia="ja-JP"/>
              </w:rPr>
              <w:t xml:space="preserve">Γ, </w:t>
            </w:r>
            <w:proofErr w:type="spellStart"/>
            <w:r w:rsidRPr="002F64DE">
              <w:rPr>
                <w:rFonts w:eastAsiaTheme="minorEastAsia"/>
                <w:b/>
                <w:bCs/>
                <w:color w:val="000000"/>
                <w:sz w:val="18"/>
                <w:szCs w:val="18"/>
                <w:lang w:val="en-GB" w:eastAsia="ja-JP"/>
              </w:rPr>
              <w:t>gΓ</w:t>
            </w:r>
            <w:r w:rsidRPr="002F64DE">
              <w:rPr>
                <w:rFonts w:eastAsiaTheme="minorEastAsia"/>
                <w:b/>
                <w:bCs/>
                <w:color w:val="000000"/>
                <w:sz w:val="18"/>
                <w:szCs w:val="18"/>
                <w:vertAlign w:val="subscript"/>
                <w:lang w:val="en-GB" w:eastAsia="ja-JP"/>
              </w:rPr>
              <w:t>n</w:t>
            </w:r>
            <w:r w:rsidRPr="002F64DE">
              <w:rPr>
                <w:rFonts w:eastAsiaTheme="minorEastAsia"/>
                <w:b/>
                <w:bCs/>
                <w:color w:val="000000"/>
                <w:sz w:val="18"/>
                <w:szCs w:val="18"/>
                <w:lang w:val="en-GB" w:eastAsia="ja-JP"/>
              </w:rPr>
              <w:t>Γ</w:t>
            </w:r>
            <w:r w:rsidRPr="002F64DE">
              <w:rPr>
                <w:rFonts w:eastAsiaTheme="minorEastAsia"/>
                <w:b/>
                <w:bCs/>
                <w:color w:val="000000"/>
                <w:sz w:val="18"/>
                <w:szCs w:val="18"/>
                <w:vertAlign w:val="subscript"/>
                <w:lang w:val="en-GB" w:eastAsia="ja-JP"/>
              </w:rPr>
              <w:t>γ</w:t>
            </w:r>
            <w:proofErr w:type="spellEnd"/>
            <w:r w:rsidRPr="002F64DE">
              <w:rPr>
                <w:rFonts w:eastAsiaTheme="minorEastAsia"/>
                <w:b/>
                <w:bCs/>
                <w:color w:val="000000"/>
                <w:sz w:val="18"/>
                <w:szCs w:val="18"/>
                <w:lang w:val="en-GB" w:eastAsia="ja-JP"/>
              </w:rPr>
              <w:t>/Γ</w:t>
            </w:r>
          </w:p>
        </w:tc>
        <w:tc>
          <w:tcPr>
            <w:tcW w:w="1560" w:type="dxa"/>
            <w:shd w:val="clear" w:color="auto" w:fill="auto"/>
            <w:noWrap/>
            <w:vAlign w:val="center"/>
          </w:tcPr>
          <w:p w:rsidR="002F64DE" w:rsidRPr="002F64DE" w:rsidRDefault="002F64DE" w:rsidP="00F05ACB">
            <w:pPr>
              <w:rPr>
                <w:rFonts w:eastAsia="Times New Roman"/>
                <w:b/>
                <w:bCs/>
                <w:color w:val="000000"/>
                <w:sz w:val="18"/>
                <w:szCs w:val="18"/>
                <w:lang w:val="en-GB" w:eastAsia="ja-JP"/>
              </w:rPr>
            </w:pPr>
            <w:r w:rsidRPr="002F64DE">
              <w:rPr>
                <w:rFonts w:eastAsia="Times New Roman"/>
                <w:b/>
                <w:bCs/>
                <w:color w:val="000000"/>
                <w:sz w:val="18"/>
                <w:szCs w:val="18"/>
                <w:lang w:val="en-GB" w:eastAsia="ja-JP"/>
              </w:rPr>
              <w:t>MACS</w:t>
            </w:r>
          </w:p>
        </w:tc>
        <w:tc>
          <w:tcPr>
            <w:tcW w:w="2868" w:type="dxa"/>
            <w:shd w:val="clear" w:color="auto" w:fill="auto"/>
            <w:noWrap/>
            <w:vAlign w:val="center"/>
          </w:tcPr>
          <w:p w:rsidR="002F64DE" w:rsidRPr="002F64DE" w:rsidRDefault="002F64DE" w:rsidP="00F05ACB">
            <w:pPr>
              <w:rPr>
                <w:rFonts w:eastAsia="Times New Roman"/>
                <w:b/>
                <w:bCs/>
                <w:color w:val="000000"/>
                <w:sz w:val="18"/>
                <w:szCs w:val="18"/>
                <w:lang w:val="en-GB" w:eastAsia="ja-JP"/>
              </w:rPr>
            </w:pPr>
            <w:r w:rsidRPr="002F64DE">
              <w:rPr>
                <w:rFonts w:eastAsia="Times New Roman"/>
                <w:b/>
                <w:bCs/>
                <w:color w:val="000000"/>
                <w:sz w:val="18"/>
                <w:szCs w:val="18"/>
                <w:lang w:val="en-GB" w:eastAsia="ja-JP"/>
              </w:rPr>
              <w:t>Remark</w:t>
            </w: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23Na</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1.0360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C,78HARWELL,,426,1978</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30385</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27Al</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C,78HARWELL,,426,1978</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30414</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002o</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28Si</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clear" w:color="auto" w:fill="auto"/>
            <w:noWrap/>
            <w:vAlign w:val="center"/>
            <w:hideMark/>
          </w:tcPr>
          <w:p w:rsidR="002F64DE" w:rsidRDefault="002F64DE" w:rsidP="00A11746">
            <w:pPr>
              <w:jc w:val="right"/>
              <w:rPr>
                <w:rFonts w:eastAsia="Times New Roman"/>
                <w:color w:val="000000"/>
                <w:sz w:val="18"/>
                <w:szCs w:val="18"/>
                <w:lang w:val="en-GB" w:eastAsia="ja-JP"/>
              </w:rPr>
            </w:pPr>
            <w:r>
              <w:rPr>
                <w:rFonts w:eastAsia="Times New Roman"/>
                <w:color w:val="000000"/>
                <w:sz w:val="18"/>
                <w:szCs w:val="18"/>
                <w:lang w:val="en-GB" w:eastAsia="ja-JP"/>
              </w:rPr>
              <w:t>3</w:t>
            </w:r>
          </w:p>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4</w:t>
            </w:r>
          </w:p>
        </w:tc>
        <w:tc>
          <w:tcPr>
            <w:tcW w:w="2305" w:type="dxa"/>
            <w:shd w:val="clear" w:color="auto" w:fill="auto"/>
            <w:noWrap/>
            <w:vAlign w:val="center"/>
            <w:hideMark/>
          </w:tcPr>
          <w:p w:rsidR="002F64DE"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J,NP/A,252,62,1975</w:t>
            </w:r>
          </w:p>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J,NP/A,334,269,1980</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30330</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002o,003o</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29Si</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clear" w:color="auto" w:fill="auto"/>
            <w:noWrap/>
            <w:vAlign w:val="center"/>
            <w:hideMark/>
          </w:tcPr>
          <w:p w:rsidR="002F64DE" w:rsidRDefault="002F64DE" w:rsidP="00A11746">
            <w:pPr>
              <w:jc w:val="right"/>
              <w:rPr>
                <w:rFonts w:eastAsia="Times New Roman"/>
                <w:color w:val="000000"/>
                <w:sz w:val="18"/>
                <w:szCs w:val="18"/>
                <w:lang w:val="en-GB" w:eastAsia="ja-JP"/>
              </w:rPr>
            </w:pPr>
            <w:r>
              <w:rPr>
                <w:rFonts w:eastAsia="Times New Roman"/>
                <w:color w:val="000000"/>
                <w:sz w:val="18"/>
                <w:szCs w:val="18"/>
                <w:lang w:val="en-GB" w:eastAsia="ja-JP"/>
              </w:rPr>
              <w:t>3</w:t>
            </w:r>
          </w:p>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4</w:t>
            </w:r>
          </w:p>
        </w:tc>
        <w:tc>
          <w:tcPr>
            <w:tcW w:w="2305" w:type="dxa"/>
            <w:shd w:val="clear" w:color="auto" w:fill="auto"/>
            <w:noWrap/>
            <w:vAlign w:val="center"/>
            <w:hideMark/>
          </w:tcPr>
          <w:p w:rsidR="002F64DE"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J,NP/A,252,62,1975</w:t>
            </w:r>
          </w:p>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J,NP/A,334,269,1980</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30330</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004o</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30Si</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clear" w:color="auto" w:fill="auto"/>
            <w:noWrap/>
            <w:vAlign w:val="center"/>
            <w:hideMark/>
          </w:tcPr>
          <w:p w:rsidR="002F64DE" w:rsidRDefault="002F64DE" w:rsidP="00A11746">
            <w:pPr>
              <w:jc w:val="right"/>
              <w:rPr>
                <w:rFonts w:eastAsia="Times New Roman"/>
                <w:color w:val="000000"/>
                <w:sz w:val="18"/>
                <w:szCs w:val="18"/>
                <w:lang w:val="en-GB" w:eastAsia="ja-JP"/>
              </w:rPr>
            </w:pPr>
            <w:r>
              <w:rPr>
                <w:rFonts w:eastAsia="Times New Roman"/>
                <w:color w:val="000000"/>
                <w:sz w:val="18"/>
                <w:szCs w:val="18"/>
                <w:lang w:val="en-GB" w:eastAsia="ja-JP"/>
              </w:rPr>
              <w:t>3</w:t>
            </w:r>
          </w:p>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4</w:t>
            </w:r>
          </w:p>
        </w:tc>
        <w:tc>
          <w:tcPr>
            <w:tcW w:w="2305" w:type="dxa"/>
            <w:shd w:val="clear" w:color="auto" w:fill="auto"/>
            <w:noWrap/>
            <w:vAlign w:val="center"/>
            <w:hideMark/>
          </w:tcPr>
          <w:p w:rsidR="002F64DE"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J,NP/A,252,62,1975</w:t>
            </w:r>
          </w:p>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J,NP/A,334,269,1980</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30330</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005o</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40Ca</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5</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J,NP/A,259,365,1976</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30395</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002o</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004o</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Citation wrong in Corrigendum.</w:t>
            </w: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42Ca</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6</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J,NP/A,279,317,1977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30356</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003o</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002o,004o</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43Ca</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6</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J,NP/A,279,317,1977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30356</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006o</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005o,007o</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44Ca</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6</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J,NP/A,279,317,1977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30356</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009o</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008o,010o</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45Sc</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7</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J,AUJ,30,605,1977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30381</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007r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roofErr w:type="gramStart"/>
            <w:r w:rsidRPr="00A11746">
              <w:rPr>
                <w:rFonts w:eastAsia="Times New Roman"/>
                <w:color w:val="000000"/>
                <w:sz w:val="18"/>
                <w:szCs w:val="18"/>
                <w:lang w:val="en-GB" w:eastAsia="ja-JP"/>
              </w:rPr>
              <w:t>,003</w:t>
            </w:r>
            <w:proofErr w:type="gramEnd"/>
            <w:r w:rsidRPr="00A11746">
              <w:rPr>
                <w:rFonts w:eastAsia="Times New Roman"/>
                <w:color w:val="000000"/>
                <w:sz w:val="18"/>
                <w:szCs w:val="18"/>
                <w:lang w:val="en-GB" w:eastAsia="ja-JP"/>
              </w:rPr>
              <w:t>!,004!</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46Ti</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clear" w:color="auto" w:fill="auto"/>
            <w:noWrap/>
            <w:vAlign w:val="center"/>
            <w:hideMark/>
          </w:tcPr>
          <w:p w:rsidR="002F64DE" w:rsidRDefault="002F64DE" w:rsidP="00A11746">
            <w:pPr>
              <w:jc w:val="right"/>
              <w:rPr>
                <w:rFonts w:eastAsia="Times New Roman"/>
                <w:color w:val="000000"/>
                <w:sz w:val="18"/>
                <w:szCs w:val="18"/>
                <w:lang w:val="en-GB" w:eastAsia="ja-JP"/>
              </w:rPr>
            </w:pPr>
            <w:r>
              <w:rPr>
                <w:rFonts w:eastAsia="Times New Roman"/>
                <w:color w:val="000000"/>
                <w:sz w:val="18"/>
                <w:szCs w:val="18"/>
                <w:lang w:val="en-GB" w:eastAsia="ja-JP"/>
              </w:rPr>
              <w:t>8</w:t>
            </w:r>
          </w:p>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9</w:t>
            </w:r>
          </w:p>
        </w:tc>
        <w:tc>
          <w:tcPr>
            <w:tcW w:w="2305" w:type="dxa"/>
            <w:shd w:val="clear" w:color="auto" w:fill="auto"/>
            <w:noWrap/>
            <w:vAlign w:val="center"/>
            <w:hideMark/>
          </w:tcPr>
          <w:p w:rsidR="002F64DE" w:rsidRPr="00544C9B" w:rsidRDefault="002F64DE" w:rsidP="00A11746">
            <w:pPr>
              <w:rPr>
                <w:rFonts w:eastAsia="Times New Roman"/>
                <w:color w:val="000000"/>
                <w:sz w:val="18"/>
                <w:szCs w:val="18"/>
                <w:lang w:val="es-ES" w:eastAsia="ja-JP"/>
              </w:rPr>
            </w:pPr>
            <w:r w:rsidRPr="00544C9B">
              <w:rPr>
                <w:rFonts w:eastAsia="Times New Roman"/>
                <w:color w:val="000000"/>
                <w:sz w:val="18"/>
                <w:szCs w:val="18"/>
                <w:lang w:val="es-ES" w:eastAsia="ja-JP"/>
              </w:rPr>
              <w:t>R,AAEC-E-402,1977</w:t>
            </w:r>
          </w:p>
          <w:p w:rsidR="002F64DE" w:rsidRPr="00544C9B" w:rsidRDefault="002F64DE" w:rsidP="00A11746">
            <w:pPr>
              <w:rPr>
                <w:rFonts w:eastAsia="Times New Roman"/>
                <w:color w:val="000000"/>
                <w:sz w:val="18"/>
                <w:szCs w:val="18"/>
                <w:lang w:val="es-ES" w:eastAsia="ja-JP"/>
              </w:rPr>
            </w:pPr>
            <w:r w:rsidRPr="00544C9B">
              <w:rPr>
                <w:rFonts w:eastAsia="Times New Roman"/>
                <w:color w:val="000000"/>
                <w:sz w:val="18"/>
                <w:szCs w:val="18"/>
                <w:lang w:val="es-ES" w:eastAsia="ja-JP"/>
              </w:rPr>
              <w:t>C,77GEEL,,447,1977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30359C</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roofErr w:type="gramStart"/>
            <w:r w:rsidRPr="00A11746">
              <w:rPr>
                <w:rFonts w:eastAsia="Times New Roman"/>
                <w:color w:val="000000"/>
                <w:sz w:val="18"/>
                <w:szCs w:val="18"/>
                <w:lang w:val="en-GB" w:eastAsia="ja-JP"/>
              </w:rPr>
              <w:t>,006</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003!</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47Ti</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clear" w:color="auto" w:fill="auto"/>
            <w:noWrap/>
            <w:vAlign w:val="center"/>
            <w:hideMark/>
          </w:tcPr>
          <w:p w:rsidR="002F64DE" w:rsidRDefault="002F64DE" w:rsidP="00A11746">
            <w:pPr>
              <w:jc w:val="right"/>
              <w:rPr>
                <w:rFonts w:eastAsia="Times New Roman"/>
                <w:color w:val="000000"/>
                <w:sz w:val="18"/>
                <w:szCs w:val="18"/>
                <w:lang w:val="en-GB" w:eastAsia="ja-JP"/>
              </w:rPr>
            </w:pPr>
            <w:r>
              <w:rPr>
                <w:rFonts w:eastAsia="Times New Roman"/>
                <w:color w:val="000000"/>
                <w:sz w:val="18"/>
                <w:szCs w:val="18"/>
                <w:lang w:val="en-GB" w:eastAsia="ja-JP"/>
              </w:rPr>
              <w:t>8</w:t>
            </w:r>
          </w:p>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9</w:t>
            </w:r>
          </w:p>
        </w:tc>
        <w:tc>
          <w:tcPr>
            <w:tcW w:w="2305" w:type="dxa"/>
            <w:shd w:val="clear" w:color="auto" w:fill="auto"/>
            <w:noWrap/>
            <w:vAlign w:val="center"/>
            <w:hideMark/>
          </w:tcPr>
          <w:p w:rsidR="002F64DE" w:rsidRPr="00544C9B" w:rsidRDefault="002F64DE" w:rsidP="00A11746">
            <w:pPr>
              <w:rPr>
                <w:rFonts w:eastAsia="Times New Roman"/>
                <w:color w:val="000000"/>
                <w:sz w:val="18"/>
                <w:szCs w:val="18"/>
                <w:lang w:val="es-ES" w:eastAsia="ja-JP"/>
              </w:rPr>
            </w:pPr>
            <w:r w:rsidRPr="00544C9B">
              <w:rPr>
                <w:rFonts w:eastAsia="Times New Roman"/>
                <w:color w:val="000000"/>
                <w:sz w:val="18"/>
                <w:szCs w:val="18"/>
                <w:lang w:val="es-ES" w:eastAsia="ja-JP"/>
              </w:rPr>
              <w:t>R,AAEC-E-402,1977</w:t>
            </w:r>
          </w:p>
          <w:p w:rsidR="002F64DE" w:rsidRPr="00544C9B" w:rsidRDefault="002F64DE" w:rsidP="00A11746">
            <w:pPr>
              <w:rPr>
                <w:rFonts w:eastAsia="Times New Roman"/>
                <w:color w:val="000000"/>
                <w:sz w:val="18"/>
                <w:szCs w:val="18"/>
                <w:lang w:val="es-ES" w:eastAsia="ja-JP"/>
              </w:rPr>
            </w:pPr>
            <w:r w:rsidRPr="00544C9B">
              <w:rPr>
                <w:rFonts w:eastAsia="Times New Roman"/>
                <w:color w:val="000000"/>
                <w:sz w:val="18"/>
                <w:szCs w:val="18"/>
                <w:lang w:val="es-ES" w:eastAsia="ja-JP"/>
              </w:rPr>
              <w:t>C,77GEEL,,447,1977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30359C</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010r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007!</w:t>
            </w:r>
            <w:proofErr w:type="gramStart"/>
            <w:r w:rsidRPr="00A11746">
              <w:rPr>
                <w:rFonts w:eastAsia="Times New Roman"/>
                <w:color w:val="000000"/>
                <w:sz w:val="18"/>
                <w:szCs w:val="18"/>
                <w:lang w:val="en-GB" w:eastAsia="ja-JP"/>
              </w:rPr>
              <w:t>,011</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008!</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48Ti</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1.0360 </w:t>
            </w:r>
          </w:p>
        </w:tc>
        <w:tc>
          <w:tcPr>
            <w:tcW w:w="663" w:type="dxa"/>
            <w:shd w:val="clear" w:color="auto" w:fill="auto"/>
            <w:noWrap/>
            <w:vAlign w:val="center"/>
            <w:hideMark/>
          </w:tcPr>
          <w:p w:rsidR="002F64DE" w:rsidRDefault="002F64DE" w:rsidP="00A11746">
            <w:pPr>
              <w:jc w:val="right"/>
              <w:rPr>
                <w:rFonts w:eastAsia="Times New Roman"/>
                <w:color w:val="000000"/>
                <w:sz w:val="18"/>
                <w:szCs w:val="18"/>
                <w:lang w:val="en-GB" w:eastAsia="ja-JP"/>
              </w:rPr>
            </w:pPr>
            <w:r>
              <w:rPr>
                <w:rFonts w:eastAsia="Times New Roman"/>
                <w:color w:val="000000"/>
                <w:sz w:val="18"/>
                <w:szCs w:val="18"/>
                <w:lang w:val="en-GB" w:eastAsia="ja-JP"/>
              </w:rPr>
              <w:t>8</w:t>
            </w:r>
          </w:p>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9</w:t>
            </w:r>
          </w:p>
        </w:tc>
        <w:tc>
          <w:tcPr>
            <w:tcW w:w="2305" w:type="dxa"/>
            <w:shd w:val="clear" w:color="auto" w:fill="auto"/>
            <w:noWrap/>
            <w:vAlign w:val="center"/>
            <w:hideMark/>
          </w:tcPr>
          <w:p w:rsidR="002F64DE" w:rsidRPr="00544C9B" w:rsidRDefault="002F64DE" w:rsidP="00A11746">
            <w:pPr>
              <w:rPr>
                <w:rFonts w:eastAsia="Times New Roman"/>
                <w:color w:val="000000"/>
                <w:sz w:val="18"/>
                <w:szCs w:val="18"/>
                <w:lang w:val="es-ES" w:eastAsia="ja-JP"/>
              </w:rPr>
            </w:pPr>
            <w:r w:rsidRPr="00544C9B">
              <w:rPr>
                <w:rFonts w:eastAsia="Times New Roman"/>
                <w:color w:val="000000"/>
                <w:sz w:val="18"/>
                <w:szCs w:val="18"/>
                <w:lang w:val="es-ES" w:eastAsia="ja-JP"/>
              </w:rPr>
              <w:t>R,AAEC-E-402,1977</w:t>
            </w:r>
          </w:p>
          <w:p w:rsidR="002F64DE" w:rsidRPr="00544C9B" w:rsidRDefault="002F64DE" w:rsidP="00A11746">
            <w:pPr>
              <w:rPr>
                <w:rFonts w:eastAsia="Times New Roman"/>
                <w:color w:val="000000"/>
                <w:sz w:val="18"/>
                <w:szCs w:val="18"/>
                <w:lang w:val="es-ES" w:eastAsia="ja-JP"/>
              </w:rPr>
            </w:pPr>
            <w:r w:rsidRPr="00544C9B">
              <w:rPr>
                <w:rFonts w:eastAsia="Times New Roman"/>
                <w:color w:val="000000"/>
                <w:sz w:val="18"/>
                <w:szCs w:val="18"/>
                <w:lang w:val="es-ES" w:eastAsia="ja-JP"/>
              </w:rPr>
              <w:t>C,77GEEL,,447,1977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30359C</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015r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012!</w:t>
            </w:r>
            <w:proofErr w:type="gramStart"/>
            <w:r w:rsidRPr="00A11746">
              <w:rPr>
                <w:rFonts w:eastAsia="Times New Roman"/>
                <w:color w:val="000000"/>
                <w:sz w:val="18"/>
                <w:szCs w:val="18"/>
                <w:lang w:val="en-GB" w:eastAsia="ja-JP"/>
              </w:rPr>
              <w:t>,016</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013!</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49Ti</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clear" w:color="auto" w:fill="auto"/>
            <w:noWrap/>
            <w:vAlign w:val="center"/>
            <w:hideMark/>
          </w:tcPr>
          <w:p w:rsidR="002F64DE" w:rsidRDefault="002F64DE" w:rsidP="00A11746">
            <w:pPr>
              <w:jc w:val="right"/>
              <w:rPr>
                <w:rFonts w:eastAsia="Times New Roman"/>
                <w:color w:val="000000"/>
                <w:sz w:val="18"/>
                <w:szCs w:val="18"/>
                <w:lang w:val="en-GB" w:eastAsia="ja-JP"/>
              </w:rPr>
            </w:pPr>
            <w:r>
              <w:rPr>
                <w:rFonts w:eastAsia="Times New Roman"/>
                <w:color w:val="000000"/>
                <w:sz w:val="18"/>
                <w:szCs w:val="18"/>
                <w:lang w:val="en-GB" w:eastAsia="ja-JP"/>
              </w:rPr>
              <w:t>8</w:t>
            </w:r>
          </w:p>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9</w:t>
            </w:r>
          </w:p>
        </w:tc>
        <w:tc>
          <w:tcPr>
            <w:tcW w:w="2305" w:type="dxa"/>
            <w:shd w:val="clear" w:color="auto" w:fill="auto"/>
            <w:noWrap/>
            <w:vAlign w:val="center"/>
            <w:hideMark/>
          </w:tcPr>
          <w:p w:rsidR="002F64DE" w:rsidRPr="00544C9B" w:rsidRDefault="002F64DE" w:rsidP="00A11746">
            <w:pPr>
              <w:rPr>
                <w:rFonts w:eastAsia="Times New Roman"/>
                <w:color w:val="000000"/>
                <w:sz w:val="18"/>
                <w:szCs w:val="18"/>
                <w:lang w:val="es-ES" w:eastAsia="ja-JP"/>
              </w:rPr>
            </w:pPr>
            <w:r w:rsidRPr="00544C9B">
              <w:rPr>
                <w:rFonts w:eastAsia="Times New Roman"/>
                <w:color w:val="000000"/>
                <w:sz w:val="18"/>
                <w:szCs w:val="18"/>
                <w:lang w:val="es-ES" w:eastAsia="ja-JP"/>
              </w:rPr>
              <w:t>R,AAEC-E-402,1977</w:t>
            </w:r>
          </w:p>
          <w:p w:rsidR="002F64DE" w:rsidRPr="00544C9B" w:rsidRDefault="002F64DE" w:rsidP="00A11746">
            <w:pPr>
              <w:rPr>
                <w:rFonts w:eastAsia="Times New Roman"/>
                <w:color w:val="000000"/>
                <w:sz w:val="18"/>
                <w:szCs w:val="18"/>
                <w:lang w:val="es-ES" w:eastAsia="ja-JP"/>
              </w:rPr>
            </w:pPr>
            <w:r w:rsidRPr="00544C9B">
              <w:rPr>
                <w:rFonts w:eastAsia="Times New Roman"/>
                <w:color w:val="000000"/>
                <w:sz w:val="18"/>
                <w:szCs w:val="18"/>
                <w:lang w:val="es-ES" w:eastAsia="ja-JP"/>
              </w:rPr>
              <w:t>C,77GEEL,,447,1977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30359C</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020r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017!</w:t>
            </w:r>
            <w:proofErr w:type="gramStart"/>
            <w:r w:rsidRPr="00A11746">
              <w:rPr>
                <w:rFonts w:eastAsia="Times New Roman"/>
                <w:color w:val="000000"/>
                <w:sz w:val="18"/>
                <w:szCs w:val="18"/>
                <w:lang w:val="en-GB" w:eastAsia="ja-JP"/>
              </w:rPr>
              <w:t>,021</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018!</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50Ti</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clear" w:color="auto" w:fill="auto"/>
            <w:noWrap/>
            <w:vAlign w:val="center"/>
            <w:hideMark/>
          </w:tcPr>
          <w:p w:rsidR="002F64DE" w:rsidRDefault="002F64DE" w:rsidP="00A11746">
            <w:pPr>
              <w:jc w:val="right"/>
              <w:rPr>
                <w:rFonts w:eastAsia="Times New Roman"/>
                <w:color w:val="000000"/>
                <w:sz w:val="18"/>
                <w:szCs w:val="18"/>
                <w:lang w:val="en-GB" w:eastAsia="ja-JP"/>
              </w:rPr>
            </w:pPr>
            <w:r>
              <w:rPr>
                <w:rFonts w:eastAsia="Times New Roman"/>
                <w:color w:val="000000"/>
                <w:sz w:val="18"/>
                <w:szCs w:val="18"/>
                <w:lang w:val="en-GB" w:eastAsia="ja-JP"/>
              </w:rPr>
              <w:t>8</w:t>
            </w:r>
          </w:p>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9</w:t>
            </w:r>
          </w:p>
        </w:tc>
        <w:tc>
          <w:tcPr>
            <w:tcW w:w="2305" w:type="dxa"/>
            <w:shd w:val="clear" w:color="auto" w:fill="auto"/>
            <w:noWrap/>
            <w:vAlign w:val="center"/>
            <w:hideMark/>
          </w:tcPr>
          <w:p w:rsidR="002F64DE" w:rsidRPr="00544C9B" w:rsidRDefault="002F64DE" w:rsidP="00A11746">
            <w:pPr>
              <w:rPr>
                <w:rFonts w:eastAsia="Times New Roman"/>
                <w:color w:val="000000"/>
                <w:sz w:val="18"/>
                <w:szCs w:val="18"/>
                <w:lang w:val="es-ES" w:eastAsia="ja-JP"/>
              </w:rPr>
            </w:pPr>
            <w:r w:rsidRPr="00544C9B">
              <w:rPr>
                <w:rFonts w:eastAsia="Times New Roman"/>
                <w:color w:val="000000"/>
                <w:sz w:val="18"/>
                <w:szCs w:val="18"/>
                <w:lang w:val="es-ES" w:eastAsia="ja-JP"/>
              </w:rPr>
              <w:t>R,AAEC-E-402,1977</w:t>
            </w:r>
          </w:p>
          <w:p w:rsidR="002F64DE" w:rsidRPr="00544C9B" w:rsidRDefault="002F64DE" w:rsidP="00A11746">
            <w:pPr>
              <w:rPr>
                <w:rFonts w:eastAsia="Times New Roman"/>
                <w:color w:val="000000"/>
                <w:sz w:val="18"/>
                <w:szCs w:val="18"/>
                <w:lang w:val="es-ES" w:eastAsia="ja-JP"/>
              </w:rPr>
            </w:pPr>
            <w:r w:rsidRPr="00544C9B">
              <w:rPr>
                <w:rFonts w:eastAsia="Times New Roman"/>
                <w:color w:val="000000"/>
                <w:sz w:val="18"/>
                <w:szCs w:val="18"/>
                <w:lang w:val="es-ES" w:eastAsia="ja-JP"/>
              </w:rPr>
              <w:t>C,77GEEL,,447,1977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30359C</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025o</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022o,026</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023o</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50Cr</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shd w:val="clear" w:color="auto" w:fill="auto"/>
            <w:noWrap/>
            <w:vAlign w:val="center"/>
            <w:hideMark/>
          </w:tcPr>
          <w:p w:rsidR="002F64DE" w:rsidRDefault="002F64DE" w:rsidP="00A11746">
            <w:pPr>
              <w:jc w:val="right"/>
              <w:rPr>
                <w:rFonts w:eastAsia="Times New Roman"/>
                <w:color w:val="000000"/>
                <w:sz w:val="18"/>
                <w:szCs w:val="18"/>
                <w:lang w:val="en-GB" w:eastAsia="ja-JP"/>
              </w:rPr>
            </w:pPr>
            <w:r>
              <w:rPr>
                <w:rFonts w:eastAsia="Times New Roman"/>
                <w:color w:val="000000"/>
                <w:sz w:val="18"/>
                <w:szCs w:val="18"/>
                <w:lang w:val="en-GB" w:eastAsia="ja-JP"/>
              </w:rPr>
              <w:t>9</w:t>
            </w:r>
          </w:p>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lastRenderedPageBreak/>
              <w:t>10</w:t>
            </w:r>
          </w:p>
        </w:tc>
        <w:tc>
          <w:tcPr>
            <w:tcW w:w="2305" w:type="dxa"/>
            <w:shd w:val="clear" w:color="auto" w:fill="auto"/>
            <w:noWrap/>
            <w:vAlign w:val="center"/>
            <w:hideMark/>
          </w:tcPr>
          <w:p w:rsidR="002F64DE" w:rsidRPr="00544C9B" w:rsidRDefault="002F64DE" w:rsidP="00A11746">
            <w:pPr>
              <w:rPr>
                <w:rFonts w:eastAsia="Times New Roman"/>
                <w:color w:val="000000"/>
                <w:sz w:val="18"/>
                <w:szCs w:val="18"/>
                <w:lang w:val="es-ES" w:eastAsia="ja-JP"/>
              </w:rPr>
            </w:pPr>
            <w:r w:rsidRPr="00544C9B">
              <w:rPr>
                <w:rFonts w:eastAsia="Times New Roman"/>
                <w:color w:val="000000"/>
                <w:sz w:val="18"/>
                <w:szCs w:val="18"/>
                <w:lang w:val="es-ES" w:eastAsia="ja-JP"/>
              </w:rPr>
              <w:lastRenderedPageBreak/>
              <w:t>C,77GEEL,,447,1977</w:t>
            </w:r>
          </w:p>
          <w:p w:rsidR="002F64DE" w:rsidRPr="00544C9B" w:rsidRDefault="002F64DE" w:rsidP="00A11746">
            <w:pPr>
              <w:rPr>
                <w:rFonts w:eastAsia="Times New Roman"/>
                <w:color w:val="000000"/>
                <w:sz w:val="18"/>
                <w:szCs w:val="18"/>
                <w:lang w:val="es-ES" w:eastAsia="ja-JP"/>
              </w:rPr>
            </w:pPr>
            <w:r w:rsidRPr="00544C9B">
              <w:rPr>
                <w:rFonts w:eastAsia="Times New Roman"/>
                <w:color w:val="000000"/>
                <w:sz w:val="18"/>
                <w:szCs w:val="18"/>
                <w:lang w:val="es-ES" w:eastAsia="ja-JP"/>
              </w:rPr>
              <w:lastRenderedPageBreak/>
              <w:t>R,AAEC-E-400,1977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lastRenderedPageBreak/>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30393</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006r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roofErr w:type="gramStart"/>
            <w:r w:rsidRPr="00A11746">
              <w:rPr>
                <w:rFonts w:eastAsia="Times New Roman"/>
                <w:color w:val="000000"/>
                <w:sz w:val="18"/>
                <w:szCs w:val="18"/>
                <w:lang w:val="en-GB" w:eastAsia="ja-JP"/>
              </w:rPr>
              <w:t>,003</w:t>
            </w:r>
            <w:proofErr w:type="gramEnd"/>
            <w:r w:rsidRPr="00A11746">
              <w:rPr>
                <w:rFonts w:eastAsia="Times New Roman"/>
                <w:color w:val="000000"/>
                <w:sz w:val="18"/>
                <w:szCs w:val="18"/>
                <w:lang w:val="en-GB" w:eastAsia="ja-JP"/>
              </w:rPr>
              <w:t>!,004!,005!</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007!</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lastRenderedPageBreak/>
              <w:t>52Cr</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shd w:val="clear" w:color="auto" w:fill="auto"/>
            <w:noWrap/>
            <w:vAlign w:val="center"/>
            <w:hideMark/>
          </w:tcPr>
          <w:p w:rsidR="002F64DE" w:rsidRDefault="002F64DE" w:rsidP="00A11746">
            <w:pPr>
              <w:jc w:val="right"/>
              <w:rPr>
                <w:rFonts w:eastAsia="Times New Roman"/>
                <w:color w:val="000000"/>
                <w:sz w:val="18"/>
                <w:szCs w:val="18"/>
                <w:lang w:val="en-GB" w:eastAsia="ja-JP"/>
              </w:rPr>
            </w:pPr>
            <w:r>
              <w:rPr>
                <w:rFonts w:eastAsia="Times New Roman"/>
                <w:color w:val="000000"/>
                <w:sz w:val="18"/>
                <w:szCs w:val="18"/>
                <w:lang w:val="en-GB" w:eastAsia="ja-JP"/>
              </w:rPr>
              <w:t>9</w:t>
            </w:r>
          </w:p>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10</w:t>
            </w:r>
          </w:p>
        </w:tc>
        <w:tc>
          <w:tcPr>
            <w:tcW w:w="2305" w:type="dxa"/>
            <w:shd w:val="clear" w:color="auto" w:fill="auto"/>
            <w:noWrap/>
            <w:vAlign w:val="center"/>
            <w:hideMark/>
          </w:tcPr>
          <w:p w:rsidR="002F64DE" w:rsidRPr="00544C9B" w:rsidRDefault="002F64DE" w:rsidP="00A11746">
            <w:pPr>
              <w:rPr>
                <w:rFonts w:eastAsia="Times New Roman"/>
                <w:color w:val="000000"/>
                <w:sz w:val="18"/>
                <w:szCs w:val="18"/>
                <w:lang w:val="es-ES" w:eastAsia="ja-JP"/>
              </w:rPr>
            </w:pPr>
            <w:r w:rsidRPr="00544C9B">
              <w:rPr>
                <w:rFonts w:eastAsia="Times New Roman"/>
                <w:color w:val="000000"/>
                <w:sz w:val="18"/>
                <w:szCs w:val="18"/>
                <w:lang w:val="es-ES" w:eastAsia="ja-JP"/>
              </w:rPr>
              <w:t>C,77GEEL,,447,1977</w:t>
            </w:r>
          </w:p>
          <w:p w:rsidR="002F64DE" w:rsidRPr="00544C9B" w:rsidRDefault="002F64DE" w:rsidP="00A11746">
            <w:pPr>
              <w:rPr>
                <w:rFonts w:eastAsia="Times New Roman"/>
                <w:color w:val="000000"/>
                <w:sz w:val="18"/>
                <w:szCs w:val="18"/>
                <w:lang w:val="es-ES" w:eastAsia="ja-JP"/>
              </w:rPr>
            </w:pPr>
            <w:r w:rsidRPr="00544C9B">
              <w:rPr>
                <w:rFonts w:eastAsia="Times New Roman"/>
                <w:color w:val="000000"/>
                <w:sz w:val="18"/>
                <w:szCs w:val="18"/>
                <w:lang w:val="es-ES" w:eastAsia="ja-JP"/>
              </w:rPr>
              <w:t>R,AAEC-E-400,1977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30393</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012r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008!</w:t>
            </w:r>
            <w:proofErr w:type="gramStart"/>
            <w:r w:rsidRPr="00A11746">
              <w:rPr>
                <w:rFonts w:eastAsia="Times New Roman"/>
                <w:color w:val="000000"/>
                <w:sz w:val="18"/>
                <w:szCs w:val="18"/>
                <w:lang w:val="en-GB" w:eastAsia="ja-JP"/>
              </w:rPr>
              <w:t>,009</w:t>
            </w:r>
            <w:proofErr w:type="gramEnd"/>
            <w:r w:rsidRPr="00A11746">
              <w:rPr>
                <w:rFonts w:eastAsia="Times New Roman"/>
                <w:color w:val="000000"/>
                <w:sz w:val="18"/>
                <w:szCs w:val="18"/>
                <w:lang w:val="en-GB" w:eastAsia="ja-JP"/>
              </w:rPr>
              <w:t>!,010!,011!</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013!</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53Cr</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shd w:val="clear" w:color="auto" w:fill="auto"/>
            <w:noWrap/>
            <w:vAlign w:val="center"/>
            <w:hideMark/>
          </w:tcPr>
          <w:p w:rsidR="002F64DE" w:rsidRDefault="002F64DE" w:rsidP="00A11746">
            <w:pPr>
              <w:jc w:val="right"/>
              <w:rPr>
                <w:rFonts w:eastAsia="Times New Roman"/>
                <w:color w:val="000000"/>
                <w:sz w:val="18"/>
                <w:szCs w:val="18"/>
                <w:lang w:val="en-GB" w:eastAsia="ja-JP"/>
              </w:rPr>
            </w:pPr>
            <w:r>
              <w:rPr>
                <w:rFonts w:eastAsia="Times New Roman"/>
                <w:color w:val="000000"/>
                <w:sz w:val="18"/>
                <w:szCs w:val="18"/>
                <w:lang w:val="en-GB" w:eastAsia="ja-JP"/>
              </w:rPr>
              <w:t>9</w:t>
            </w:r>
          </w:p>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10</w:t>
            </w:r>
          </w:p>
        </w:tc>
        <w:tc>
          <w:tcPr>
            <w:tcW w:w="2305" w:type="dxa"/>
            <w:shd w:val="clear" w:color="auto" w:fill="auto"/>
            <w:noWrap/>
            <w:vAlign w:val="center"/>
            <w:hideMark/>
          </w:tcPr>
          <w:p w:rsidR="002F64DE" w:rsidRPr="00544C9B" w:rsidRDefault="002F64DE" w:rsidP="00A11746">
            <w:pPr>
              <w:rPr>
                <w:rFonts w:eastAsia="Times New Roman"/>
                <w:color w:val="000000"/>
                <w:sz w:val="18"/>
                <w:szCs w:val="18"/>
                <w:lang w:val="es-ES" w:eastAsia="ja-JP"/>
              </w:rPr>
            </w:pPr>
            <w:r w:rsidRPr="00544C9B">
              <w:rPr>
                <w:rFonts w:eastAsia="Times New Roman"/>
                <w:color w:val="000000"/>
                <w:sz w:val="18"/>
                <w:szCs w:val="18"/>
                <w:lang w:val="es-ES" w:eastAsia="ja-JP"/>
              </w:rPr>
              <w:t>C,77GEEL,,447,1977</w:t>
            </w:r>
          </w:p>
          <w:p w:rsidR="002F64DE" w:rsidRPr="00544C9B" w:rsidRDefault="002F64DE" w:rsidP="00A11746">
            <w:pPr>
              <w:rPr>
                <w:rFonts w:eastAsia="Times New Roman"/>
                <w:color w:val="000000"/>
                <w:sz w:val="18"/>
                <w:szCs w:val="18"/>
                <w:lang w:val="es-ES" w:eastAsia="ja-JP"/>
              </w:rPr>
            </w:pPr>
            <w:r w:rsidRPr="00544C9B">
              <w:rPr>
                <w:rFonts w:eastAsia="Times New Roman"/>
                <w:color w:val="000000"/>
                <w:sz w:val="18"/>
                <w:szCs w:val="18"/>
                <w:lang w:val="es-ES" w:eastAsia="ja-JP"/>
              </w:rPr>
              <w:t>R,AAEC-E-400,1977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30393</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018r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014!</w:t>
            </w:r>
            <w:proofErr w:type="gramStart"/>
            <w:r w:rsidRPr="00A11746">
              <w:rPr>
                <w:rFonts w:eastAsia="Times New Roman"/>
                <w:color w:val="000000"/>
                <w:sz w:val="18"/>
                <w:szCs w:val="18"/>
                <w:lang w:val="en-GB" w:eastAsia="ja-JP"/>
              </w:rPr>
              <w:t>,015</w:t>
            </w:r>
            <w:proofErr w:type="gramEnd"/>
            <w:r w:rsidRPr="00A11746">
              <w:rPr>
                <w:rFonts w:eastAsia="Times New Roman"/>
                <w:color w:val="000000"/>
                <w:sz w:val="18"/>
                <w:szCs w:val="18"/>
                <w:lang w:val="en-GB" w:eastAsia="ja-JP"/>
              </w:rPr>
              <w:t>!,016!,017!</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019!</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54Cr</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shd w:val="clear" w:color="auto" w:fill="auto"/>
            <w:noWrap/>
            <w:vAlign w:val="center"/>
            <w:hideMark/>
          </w:tcPr>
          <w:p w:rsidR="002F64DE" w:rsidRDefault="002F64DE" w:rsidP="00A11746">
            <w:pPr>
              <w:jc w:val="right"/>
              <w:rPr>
                <w:rFonts w:eastAsia="Times New Roman"/>
                <w:color w:val="000000"/>
                <w:sz w:val="18"/>
                <w:szCs w:val="18"/>
                <w:lang w:val="en-GB" w:eastAsia="ja-JP"/>
              </w:rPr>
            </w:pPr>
            <w:r>
              <w:rPr>
                <w:rFonts w:eastAsia="Times New Roman"/>
                <w:color w:val="000000"/>
                <w:sz w:val="18"/>
                <w:szCs w:val="18"/>
                <w:lang w:val="en-GB" w:eastAsia="ja-JP"/>
              </w:rPr>
              <w:t>9</w:t>
            </w:r>
          </w:p>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10</w:t>
            </w:r>
          </w:p>
        </w:tc>
        <w:tc>
          <w:tcPr>
            <w:tcW w:w="2305" w:type="dxa"/>
            <w:shd w:val="clear" w:color="auto" w:fill="auto"/>
            <w:noWrap/>
            <w:vAlign w:val="center"/>
            <w:hideMark/>
          </w:tcPr>
          <w:p w:rsidR="002F64DE" w:rsidRPr="00544C9B" w:rsidRDefault="002F64DE" w:rsidP="00A11746">
            <w:pPr>
              <w:rPr>
                <w:rFonts w:eastAsia="Times New Roman"/>
                <w:color w:val="000000"/>
                <w:sz w:val="18"/>
                <w:szCs w:val="18"/>
                <w:lang w:val="es-ES" w:eastAsia="ja-JP"/>
              </w:rPr>
            </w:pPr>
            <w:r w:rsidRPr="00544C9B">
              <w:rPr>
                <w:rFonts w:eastAsia="Times New Roman"/>
                <w:color w:val="000000"/>
                <w:sz w:val="18"/>
                <w:szCs w:val="18"/>
                <w:lang w:val="es-ES" w:eastAsia="ja-JP"/>
              </w:rPr>
              <w:t>C,77GEEL,,447,1977</w:t>
            </w:r>
          </w:p>
          <w:p w:rsidR="002F64DE" w:rsidRPr="00544C9B" w:rsidRDefault="002F64DE" w:rsidP="00A11746">
            <w:pPr>
              <w:rPr>
                <w:rFonts w:eastAsia="Times New Roman"/>
                <w:color w:val="000000"/>
                <w:sz w:val="18"/>
                <w:szCs w:val="18"/>
                <w:lang w:val="es-ES" w:eastAsia="ja-JP"/>
              </w:rPr>
            </w:pPr>
            <w:r w:rsidRPr="00544C9B">
              <w:rPr>
                <w:rFonts w:eastAsia="Times New Roman"/>
                <w:color w:val="000000"/>
                <w:sz w:val="18"/>
                <w:szCs w:val="18"/>
                <w:lang w:val="es-ES" w:eastAsia="ja-JP"/>
              </w:rPr>
              <w:t>R,AAEC-E-400,1977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30393</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024r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020!</w:t>
            </w:r>
            <w:proofErr w:type="gramStart"/>
            <w:r w:rsidRPr="00A11746">
              <w:rPr>
                <w:rFonts w:eastAsia="Times New Roman"/>
                <w:color w:val="000000"/>
                <w:sz w:val="18"/>
                <w:szCs w:val="18"/>
                <w:lang w:val="en-GB" w:eastAsia="ja-JP"/>
              </w:rPr>
              <w:t>,021</w:t>
            </w:r>
            <w:proofErr w:type="gramEnd"/>
            <w:r w:rsidRPr="00A11746">
              <w:rPr>
                <w:rFonts w:eastAsia="Times New Roman"/>
                <w:color w:val="000000"/>
                <w:sz w:val="18"/>
                <w:szCs w:val="18"/>
                <w:lang w:val="en-GB" w:eastAsia="ja-JP"/>
              </w:rPr>
              <w:t>!,022!,023!</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025!</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54Fe</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clear" w:color="auto" w:fill="auto"/>
            <w:noWrap/>
            <w:vAlign w:val="center"/>
            <w:hideMark/>
          </w:tcPr>
          <w:p w:rsidR="002F64DE" w:rsidRDefault="002F64DE" w:rsidP="00A11746">
            <w:pPr>
              <w:jc w:val="right"/>
              <w:rPr>
                <w:rFonts w:eastAsia="Times New Roman"/>
                <w:color w:val="000000"/>
                <w:sz w:val="18"/>
                <w:szCs w:val="18"/>
                <w:lang w:val="en-GB" w:eastAsia="ja-JP"/>
              </w:rPr>
            </w:pPr>
            <w:r>
              <w:rPr>
                <w:rFonts w:eastAsia="Times New Roman"/>
                <w:color w:val="000000"/>
                <w:sz w:val="18"/>
                <w:szCs w:val="18"/>
                <w:lang w:val="en-GB" w:eastAsia="ja-JP"/>
              </w:rPr>
              <w:t>9</w:t>
            </w:r>
          </w:p>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11</w:t>
            </w:r>
          </w:p>
        </w:tc>
        <w:tc>
          <w:tcPr>
            <w:tcW w:w="2305" w:type="dxa"/>
            <w:shd w:val="clear" w:color="auto" w:fill="auto"/>
            <w:noWrap/>
            <w:vAlign w:val="center"/>
            <w:hideMark/>
          </w:tcPr>
          <w:p w:rsidR="002F64DE"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C,77GEEL,,447,1977</w:t>
            </w:r>
          </w:p>
          <w:p w:rsidR="002F64DE" w:rsidRPr="00A11746" w:rsidRDefault="002F64DE" w:rsidP="00A11746">
            <w:pPr>
              <w:rPr>
                <w:rFonts w:eastAsia="Times New Roman"/>
                <w:color w:val="000000"/>
                <w:sz w:val="18"/>
                <w:szCs w:val="18"/>
                <w:lang w:val="en-GB" w:eastAsia="ja-JP"/>
              </w:rPr>
            </w:pPr>
            <w:r w:rsidRPr="004C393F">
              <w:rPr>
                <w:rFonts w:eastAsia="Times New Roman"/>
                <w:color w:val="000000"/>
                <w:sz w:val="18"/>
                <w:szCs w:val="18"/>
                <w:lang w:val="en-GB" w:eastAsia="ja-JP"/>
              </w:rPr>
              <w:t>J,NP/A,283,37,1977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30355</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007o</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006o,010o</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008o</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56Fe</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clear" w:color="auto" w:fill="auto"/>
            <w:noWrap/>
            <w:vAlign w:val="center"/>
            <w:hideMark/>
          </w:tcPr>
          <w:p w:rsidR="002F64DE" w:rsidRDefault="002F64DE" w:rsidP="00A11746">
            <w:pPr>
              <w:jc w:val="right"/>
              <w:rPr>
                <w:rFonts w:eastAsia="Times New Roman"/>
                <w:color w:val="000000"/>
                <w:sz w:val="18"/>
                <w:szCs w:val="18"/>
                <w:lang w:val="en-GB" w:eastAsia="ja-JP"/>
              </w:rPr>
            </w:pPr>
            <w:r>
              <w:rPr>
                <w:rFonts w:eastAsia="Times New Roman"/>
                <w:color w:val="000000"/>
                <w:sz w:val="18"/>
                <w:szCs w:val="18"/>
                <w:lang w:val="en-GB" w:eastAsia="ja-JP"/>
              </w:rPr>
              <w:t>9</w:t>
            </w:r>
          </w:p>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12</w:t>
            </w:r>
          </w:p>
        </w:tc>
        <w:tc>
          <w:tcPr>
            <w:tcW w:w="2305" w:type="dxa"/>
            <w:shd w:val="clear" w:color="auto" w:fill="auto"/>
            <w:noWrap/>
            <w:vAlign w:val="center"/>
            <w:hideMark/>
          </w:tcPr>
          <w:p w:rsidR="002F64DE"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C,77GEEL,,447,1977</w:t>
            </w:r>
          </w:p>
          <w:p w:rsidR="002F64DE" w:rsidRPr="00A11746" w:rsidRDefault="002F64DE" w:rsidP="00A11746">
            <w:pPr>
              <w:rPr>
                <w:rFonts w:eastAsia="Times New Roman"/>
                <w:color w:val="000000"/>
                <w:sz w:val="18"/>
                <w:szCs w:val="18"/>
                <w:lang w:val="en-GB" w:eastAsia="ja-JP"/>
              </w:rPr>
            </w:pPr>
            <w:r w:rsidRPr="004C393F">
              <w:rPr>
                <w:rFonts w:eastAsia="Times New Roman"/>
                <w:color w:val="000000"/>
                <w:sz w:val="18"/>
                <w:szCs w:val="18"/>
                <w:lang w:val="en-GB" w:eastAsia="ja-JP"/>
              </w:rPr>
              <w:t>J,NP/A,269,408,1976</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30355</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003o</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002o,005o</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004o</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57Fe</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1.0360 </w:t>
            </w:r>
          </w:p>
        </w:tc>
        <w:tc>
          <w:tcPr>
            <w:tcW w:w="663" w:type="dxa"/>
            <w:shd w:val="clear" w:color="auto" w:fill="auto"/>
            <w:noWrap/>
            <w:vAlign w:val="center"/>
            <w:hideMark/>
          </w:tcPr>
          <w:p w:rsidR="002F64DE" w:rsidRDefault="002F64DE" w:rsidP="00A11746">
            <w:pPr>
              <w:jc w:val="right"/>
              <w:rPr>
                <w:rFonts w:eastAsia="Times New Roman"/>
                <w:color w:val="000000"/>
                <w:sz w:val="18"/>
                <w:szCs w:val="18"/>
                <w:lang w:val="en-GB" w:eastAsia="ja-JP"/>
              </w:rPr>
            </w:pPr>
            <w:r>
              <w:rPr>
                <w:rFonts w:eastAsia="Times New Roman"/>
                <w:color w:val="000000"/>
                <w:sz w:val="18"/>
                <w:szCs w:val="18"/>
                <w:lang w:val="en-GB" w:eastAsia="ja-JP"/>
              </w:rPr>
              <w:t>9</w:t>
            </w:r>
          </w:p>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13</w:t>
            </w:r>
          </w:p>
        </w:tc>
        <w:tc>
          <w:tcPr>
            <w:tcW w:w="2305" w:type="dxa"/>
            <w:shd w:val="clear" w:color="auto" w:fill="auto"/>
            <w:noWrap/>
            <w:vAlign w:val="center"/>
            <w:hideMark/>
          </w:tcPr>
          <w:p w:rsidR="002F64DE"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C,77GEEL,,447,1977</w:t>
            </w:r>
          </w:p>
          <w:p w:rsidR="002F64DE" w:rsidRPr="00A11746" w:rsidRDefault="002F64DE" w:rsidP="00A11746">
            <w:pPr>
              <w:rPr>
                <w:rFonts w:eastAsia="Times New Roman"/>
                <w:color w:val="000000"/>
                <w:sz w:val="18"/>
                <w:szCs w:val="18"/>
                <w:lang w:val="en-GB" w:eastAsia="ja-JP"/>
              </w:rPr>
            </w:pPr>
            <w:r w:rsidRPr="004C393F">
              <w:rPr>
                <w:rFonts w:eastAsia="Times New Roman"/>
                <w:color w:val="000000"/>
                <w:sz w:val="18"/>
                <w:szCs w:val="18"/>
                <w:lang w:val="en-GB" w:eastAsia="ja-JP"/>
              </w:rPr>
              <w:t>C,77GEEL,,476,1977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30424</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roofErr w:type="gramStart"/>
            <w:r w:rsidRPr="00A11746">
              <w:rPr>
                <w:rFonts w:eastAsia="Times New Roman"/>
                <w:color w:val="000000"/>
                <w:sz w:val="18"/>
                <w:szCs w:val="18"/>
                <w:lang w:val="en-GB" w:eastAsia="ja-JP"/>
              </w:rPr>
              <w:t>,003</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 SPA -&gt; MXW</w:t>
            </w: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58Fe</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0.9655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14</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J,JP/G,6,381,1980</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30486</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roofErr w:type="gramStart"/>
            <w:r w:rsidRPr="00A11746">
              <w:rPr>
                <w:rFonts w:eastAsia="Times New Roman"/>
                <w:color w:val="000000"/>
                <w:sz w:val="18"/>
                <w:szCs w:val="18"/>
                <w:lang w:val="en-GB" w:eastAsia="ja-JP"/>
              </w:rPr>
              <w:t>,003</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86Sr</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15</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J,AUJ,35,267,1982</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30487</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002o</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004o,008o</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003o</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87Sr</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15</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J,AUJ,35,267,1982</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30487</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005o</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007o,009o</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006o</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88Sr</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16</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J,NP/A,269,397,1976</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30369</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roofErr w:type="gramStart"/>
            <w:r w:rsidRPr="00A11746">
              <w:rPr>
                <w:rFonts w:eastAsia="Times New Roman"/>
                <w:color w:val="000000"/>
                <w:sz w:val="18"/>
                <w:szCs w:val="18"/>
                <w:lang w:val="en-GB" w:eastAsia="ja-JP"/>
              </w:rPr>
              <w:t>,003</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89Y</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1.0360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17</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J,NSE,64,744,1977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30391</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006r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roofErr w:type="gramStart"/>
            <w:r w:rsidRPr="00A11746">
              <w:rPr>
                <w:rFonts w:eastAsia="Times New Roman"/>
                <w:color w:val="000000"/>
                <w:sz w:val="18"/>
                <w:szCs w:val="18"/>
                <w:lang w:val="en-GB" w:eastAsia="ja-JP"/>
              </w:rPr>
              <w:t>,003</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90Zr</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0.967(16)</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18</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J,NP/A,246,1,1975</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30329</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roofErr w:type="gramStart"/>
            <w:r w:rsidRPr="00A11746">
              <w:rPr>
                <w:rFonts w:eastAsia="Times New Roman"/>
                <w:color w:val="000000"/>
                <w:sz w:val="18"/>
                <w:szCs w:val="18"/>
                <w:lang w:val="en-GB" w:eastAsia="ja-JP"/>
              </w:rPr>
              <w:t>,003</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sz w:val="18"/>
                <w:szCs w:val="18"/>
                <w:lang w:val="en-GB" w:eastAsia="ja-JP"/>
              </w:rPr>
            </w:pPr>
            <w:r w:rsidRPr="00A11746">
              <w:rPr>
                <w:rFonts w:eastAsia="Times New Roman"/>
                <w:sz w:val="18"/>
                <w:szCs w:val="18"/>
                <w:lang w:val="en-GB" w:eastAsia="ja-JP"/>
              </w:rPr>
              <w:t>005!</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STATUS of 005 incorrect</w:t>
            </w: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91Zr</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19</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J,AUJ,30,391,1977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30423</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005o</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002o,004o</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006o</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92Zr</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20</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J,NP/A,269,31,1976</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30358</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007r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roofErr w:type="gramStart"/>
            <w:r w:rsidRPr="00A11746">
              <w:rPr>
                <w:rFonts w:eastAsia="Times New Roman"/>
                <w:color w:val="000000"/>
                <w:sz w:val="18"/>
                <w:szCs w:val="18"/>
                <w:lang w:val="en-GB" w:eastAsia="ja-JP"/>
              </w:rPr>
              <w:t>,004</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006!</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94Zr</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20</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J,NP/A,269,31,1976</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30358</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013r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008!</w:t>
            </w:r>
            <w:proofErr w:type="gramStart"/>
            <w:r w:rsidRPr="00A11746">
              <w:rPr>
                <w:rFonts w:eastAsia="Times New Roman"/>
                <w:color w:val="000000"/>
                <w:sz w:val="18"/>
                <w:szCs w:val="18"/>
                <w:lang w:val="en-GB" w:eastAsia="ja-JP"/>
              </w:rPr>
              <w:t>,010</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012!</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92Mo</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21</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J,NP/A,270,108,1976</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30357</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roofErr w:type="gramStart"/>
            <w:r w:rsidRPr="00A11746">
              <w:rPr>
                <w:rFonts w:eastAsia="Times New Roman"/>
                <w:color w:val="000000"/>
                <w:sz w:val="18"/>
                <w:szCs w:val="18"/>
                <w:lang w:val="en-GB" w:eastAsia="ja-JP"/>
              </w:rPr>
              <w:t>,003</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028!</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92Mo</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22</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J,PR/C,7,1532,1973</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10748C</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w:t>
            </w:r>
            <w:proofErr w:type="gramStart"/>
            <w:r w:rsidRPr="00A11746">
              <w:rPr>
                <w:rFonts w:eastAsia="Times New Roman"/>
                <w:color w:val="000000"/>
                <w:sz w:val="18"/>
                <w:szCs w:val="18"/>
                <w:lang w:val="en-GB" w:eastAsia="ja-JP"/>
              </w:rPr>
              <w:t>,005</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94Mo</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21</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J,NP/A,270,108,1976</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30357</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007r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w:t>
            </w:r>
            <w:proofErr w:type="gramStart"/>
            <w:r w:rsidRPr="00A11746">
              <w:rPr>
                <w:rFonts w:eastAsia="Times New Roman"/>
                <w:color w:val="000000"/>
                <w:sz w:val="18"/>
                <w:szCs w:val="18"/>
                <w:lang w:val="en-GB" w:eastAsia="ja-JP"/>
              </w:rPr>
              <w:t>,006</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029!</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95Mo</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21</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J,NP/A,270,108,1976</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30357</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010r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008!</w:t>
            </w:r>
            <w:proofErr w:type="gramStart"/>
            <w:r w:rsidRPr="00A11746">
              <w:rPr>
                <w:rFonts w:eastAsia="Times New Roman"/>
                <w:color w:val="000000"/>
                <w:sz w:val="18"/>
                <w:szCs w:val="18"/>
                <w:lang w:val="en-GB" w:eastAsia="ja-JP"/>
              </w:rPr>
              <w:t>,009</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024!,031R,035R</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031 must supersede 024.</w:t>
            </w: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96Mo</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21</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J,NP/A,270,108,1976</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30357</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013r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011!</w:t>
            </w:r>
            <w:proofErr w:type="gramStart"/>
            <w:r w:rsidRPr="00A11746">
              <w:rPr>
                <w:rFonts w:eastAsia="Times New Roman"/>
                <w:color w:val="000000"/>
                <w:sz w:val="18"/>
                <w:szCs w:val="18"/>
                <w:lang w:val="en-GB" w:eastAsia="ja-JP"/>
              </w:rPr>
              <w:t>,012</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025!,032R,036R</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032 must supersede 025.</w:t>
            </w: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97Mo</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21</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J,NP/A,270,108,1976</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30357</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016r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014!</w:t>
            </w:r>
            <w:proofErr w:type="gramStart"/>
            <w:r w:rsidRPr="00A11746">
              <w:rPr>
                <w:rFonts w:eastAsia="Times New Roman"/>
                <w:color w:val="000000"/>
                <w:sz w:val="18"/>
                <w:szCs w:val="18"/>
                <w:lang w:val="en-GB" w:eastAsia="ja-JP"/>
              </w:rPr>
              <w:t>,015</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026!,033R,037R</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033 must supersede 026.</w:t>
            </w: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98Mo</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21</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J,NP/A,270,108,1976</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30357</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019r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017!</w:t>
            </w:r>
            <w:proofErr w:type="gramStart"/>
            <w:r w:rsidRPr="00A11746">
              <w:rPr>
                <w:rFonts w:eastAsia="Times New Roman"/>
                <w:color w:val="000000"/>
                <w:sz w:val="18"/>
                <w:szCs w:val="18"/>
                <w:lang w:val="en-GB" w:eastAsia="ja-JP"/>
              </w:rPr>
              <w:t>,018</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027!,034R,038R</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034 must supersede 027.</w:t>
            </w: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100Mo</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21</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J,NP/A,270,108,1976</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30357</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022r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020!</w:t>
            </w:r>
            <w:proofErr w:type="gramStart"/>
            <w:r w:rsidRPr="00A11746">
              <w:rPr>
                <w:rFonts w:eastAsia="Times New Roman"/>
                <w:color w:val="000000"/>
                <w:sz w:val="18"/>
                <w:szCs w:val="18"/>
                <w:lang w:val="en-GB" w:eastAsia="ja-JP"/>
              </w:rPr>
              <w:t>,021</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030!</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lastRenderedPageBreak/>
              <w:t>106Cd</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0.9850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23</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J,JP/G,5,771,1978</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30453</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roofErr w:type="gramStart"/>
            <w:r w:rsidRPr="00A11746">
              <w:rPr>
                <w:rFonts w:eastAsia="Times New Roman"/>
                <w:color w:val="000000"/>
                <w:sz w:val="18"/>
                <w:szCs w:val="18"/>
                <w:lang w:val="en-GB" w:eastAsia="ja-JP"/>
              </w:rPr>
              <w:t>,003</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 SPA -&gt; MXW</w:t>
            </w: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108Cd</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0.9850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23</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J,JP/G,5,771,1978</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30453</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009r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006!</w:t>
            </w:r>
            <w:proofErr w:type="gramStart"/>
            <w:r w:rsidRPr="00A11746">
              <w:rPr>
                <w:rFonts w:eastAsia="Times New Roman"/>
                <w:color w:val="000000"/>
                <w:sz w:val="18"/>
                <w:szCs w:val="18"/>
                <w:lang w:val="en-GB" w:eastAsia="ja-JP"/>
              </w:rPr>
              <w:t>,007</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008!</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008: SPA -&gt; MXW</w:t>
            </w: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110Cd</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23</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J,JP/G,5,771,1978</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30453</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013r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010!</w:t>
            </w:r>
            <w:proofErr w:type="gramStart"/>
            <w:r w:rsidRPr="00A11746">
              <w:rPr>
                <w:rFonts w:eastAsia="Times New Roman"/>
                <w:color w:val="000000"/>
                <w:sz w:val="18"/>
                <w:szCs w:val="18"/>
                <w:lang w:val="en-GB" w:eastAsia="ja-JP"/>
              </w:rPr>
              <w:t>,011</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012!</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012: SPA -&gt; MXW</w:t>
            </w: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111Cd</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1.2080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24</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J,PR/C,7,780,1973</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10746</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111Cd</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1.2080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25</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C,78HARWEL,449,1978</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30488</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003!</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112Cd</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1.0069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23</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J,JP/G,5,771,1978</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30453</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017r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014!</w:t>
            </w:r>
            <w:proofErr w:type="gramStart"/>
            <w:r w:rsidRPr="00A11746">
              <w:rPr>
                <w:rFonts w:eastAsia="Times New Roman"/>
                <w:color w:val="000000"/>
                <w:sz w:val="18"/>
                <w:szCs w:val="18"/>
                <w:lang w:val="en-GB" w:eastAsia="ja-JP"/>
              </w:rPr>
              <w:t>,015</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016!</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016: SPA -&gt; MXW</w:t>
            </w: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113Cd</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1.0187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24</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C,78HARWEL,449,1978</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30488</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007!</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006!</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114Cd</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1.0187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23</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J,JP/G,5,771,1978</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30453</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021r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018!</w:t>
            </w:r>
            <w:proofErr w:type="gramStart"/>
            <w:r w:rsidRPr="00A11746">
              <w:rPr>
                <w:rFonts w:eastAsia="Times New Roman"/>
                <w:color w:val="000000"/>
                <w:sz w:val="18"/>
                <w:szCs w:val="18"/>
                <w:lang w:val="en-GB" w:eastAsia="ja-JP"/>
              </w:rPr>
              <w:t>,019</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020!</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020: SPA -&gt; MXW</w:t>
            </w: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116Cd</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1.0187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23</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J,JP/G,5,771,1978</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30453</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025r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022!</w:t>
            </w:r>
            <w:proofErr w:type="gramStart"/>
            <w:r w:rsidRPr="00A11746">
              <w:rPr>
                <w:rFonts w:eastAsia="Times New Roman"/>
                <w:color w:val="000000"/>
                <w:sz w:val="18"/>
                <w:szCs w:val="18"/>
                <w:lang w:val="en-GB" w:eastAsia="ja-JP"/>
              </w:rPr>
              <w:t>,023</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024!</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024: SPA -&gt; MXW</w:t>
            </w: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134Ba</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26</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J,NP/A,256,173,1975</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30328</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013r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roofErr w:type="gramStart"/>
            <w:r w:rsidRPr="00A11746">
              <w:rPr>
                <w:rFonts w:eastAsia="Times New Roman"/>
                <w:color w:val="000000"/>
                <w:sz w:val="18"/>
                <w:szCs w:val="18"/>
                <w:lang w:val="en-GB" w:eastAsia="ja-JP"/>
              </w:rPr>
              <w:t>,003</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135Ba</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27</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R,AAEC-E-237,1974</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30293</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roofErr w:type="gramStart"/>
            <w:r w:rsidRPr="00A11746">
              <w:rPr>
                <w:rFonts w:eastAsia="Times New Roman"/>
                <w:color w:val="000000"/>
                <w:sz w:val="18"/>
                <w:szCs w:val="18"/>
                <w:lang w:val="en-GB" w:eastAsia="ja-JP"/>
              </w:rPr>
              <w:t>,003</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136Ba</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26</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J,NP/A,256,173,1975</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30328</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014r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w:t>
            </w:r>
            <w:proofErr w:type="gramStart"/>
            <w:r w:rsidRPr="00A11746">
              <w:rPr>
                <w:rFonts w:eastAsia="Times New Roman"/>
                <w:color w:val="000000"/>
                <w:sz w:val="18"/>
                <w:szCs w:val="18"/>
                <w:lang w:val="en-GB" w:eastAsia="ja-JP"/>
              </w:rPr>
              <w:t>,006</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010!</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137Ba</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28</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J,AUJ,29,157,1976</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30328</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015r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011!</w:t>
            </w:r>
            <w:proofErr w:type="gramStart"/>
            <w:r w:rsidRPr="00A11746">
              <w:rPr>
                <w:rFonts w:eastAsia="Times New Roman"/>
                <w:color w:val="000000"/>
                <w:sz w:val="18"/>
                <w:szCs w:val="18"/>
                <w:lang w:val="en-GB" w:eastAsia="ja-JP"/>
              </w:rPr>
              <w:t>,012</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017!</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138Ba</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29</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J,AUJ,32,213,1979</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30328</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016r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007!</w:t>
            </w:r>
            <w:proofErr w:type="gramStart"/>
            <w:r w:rsidRPr="00A11746">
              <w:rPr>
                <w:rFonts w:eastAsia="Times New Roman"/>
                <w:color w:val="000000"/>
                <w:sz w:val="18"/>
                <w:szCs w:val="18"/>
                <w:lang w:val="en-GB" w:eastAsia="ja-JP"/>
              </w:rPr>
              <w:t>,008</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009!</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139La</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30</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J,AUJ,30,599,1977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30384</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roofErr w:type="gramStart"/>
            <w:r w:rsidRPr="00A11746">
              <w:rPr>
                <w:rFonts w:eastAsia="Times New Roman"/>
                <w:color w:val="000000"/>
                <w:sz w:val="18"/>
                <w:szCs w:val="18"/>
                <w:lang w:val="en-GB" w:eastAsia="ja-JP"/>
              </w:rPr>
              <w:t>,003</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140Ce</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29</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J,AUJ,32,213,1978</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30361</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005o</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002o,003o</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004o</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141Pr</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31</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J,AUJ,32,551,1979</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30490</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roofErr w:type="gramStart"/>
            <w:r w:rsidRPr="00A11746">
              <w:rPr>
                <w:rFonts w:eastAsia="Times New Roman"/>
                <w:color w:val="000000"/>
                <w:sz w:val="18"/>
                <w:szCs w:val="18"/>
                <w:lang w:val="en-GB" w:eastAsia="ja-JP"/>
              </w:rPr>
              <w:t>,003</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142Nd</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0.967(16)</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32</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R,AAEC-E-401,1977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30360</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005r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roofErr w:type="gramStart"/>
            <w:r w:rsidRPr="00A11746">
              <w:rPr>
                <w:rFonts w:eastAsia="Times New Roman"/>
                <w:color w:val="000000"/>
                <w:sz w:val="18"/>
                <w:szCs w:val="18"/>
                <w:lang w:val="en-GB" w:eastAsia="ja-JP"/>
              </w:rPr>
              <w:t>,003</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004!</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143Nd</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0.9507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32</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R,AAEC-E-401,1977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30360</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009r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006!</w:t>
            </w:r>
            <w:proofErr w:type="gramStart"/>
            <w:r w:rsidRPr="00A11746">
              <w:rPr>
                <w:rFonts w:eastAsia="Times New Roman"/>
                <w:color w:val="000000"/>
                <w:sz w:val="18"/>
                <w:szCs w:val="18"/>
                <w:lang w:val="en-GB" w:eastAsia="ja-JP"/>
              </w:rPr>
              <w:t>,007</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008!</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144Nd</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0.967(16)</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32</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R,AAEC-E-401,1977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30360</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013r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010!</w:t>
            </w:r>
            <w:proofErr w:type="gramStart"/>
            <w:r w:rsidRPr="00A11746">
              <w:rPr>
                <w:rFonts w:eastAsia="Times New Roman"/>
                <w:color w:val="000000"/>
                <w:sz w:val="18"/>
                <w:szCs w:val="18"/>
                <w:lang w:val="en-GB" w:eastAsia="ja-JP"/>
              </w:rPr>
              <w:t>,011</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012!</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145Nd</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0.9507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32</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R,AAEC-E-401,1977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30360</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017r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014!</w:t>
            </w:r>
            <w:proofErr w:type="gramStart"/>
            <w:r w:rsidRPr="00A11746">
              <w:rPr>
                <w:rFonts w:eastAsia="Times New Roman"/>
                <w:color w:val="000000"/>
                <w:sz w:val="18"/>
                <w:szCs w:val="18"/>
                <w:lang w:val="en-GB" w:eastAsia="ja-JP"/>
              </w:rPr>
              <w:t>,015</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016!</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146Nd</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32</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R,AAEC-E-401,1977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30360</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021r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018!</w:t>
            </w:r>
            <w:proofErr w:type="gramStart"/>
            <w:r w:rsidRPr="00A11746">
              <w:rPr>
                <w:rFonts w:eastAsia="Times New Roman"/>
                <w:color w:val="000000"/>
                <w:sz w:val="18"/>
                <w:szCs w:val="18"/>
                <w:lang w:val="en-GB" w:eastAsia="ja-JP"/>
              </w:rPr>
              <w:t>,019</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020!</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148Nd</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0.9833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32</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R,AAEC-E-401,1977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30360</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025r</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022!</w:t>
            </w:r>
            <w:proofErr w:type="gramStart"/>
            <w:r w:rsidRPr="00A11746">
              <w:rPr>
                <w:rFonts w:eastAsia="Times New Roman"/>
                <w:color w:val="000000"/>
                <w:sz w:val="18"/>
                <w:szCs w:val="18"/>
                <w:lang w:val="en-GB" w:eastAsia="ja-JP"/>
              </w:rPr>
              <w:t>,023</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024!</w:t>
            </w: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204Pb</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33</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J,PR/C,8,1504,1973</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10155</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007!</w:t>
            </w:r>
            <w:proofErr w:type="gramStart"/>
            <w:r w:rsidRPr="00A11746">
              <w:rPr>
                <w:rFonts w:eastAsia="Times New Roman"/>
                <w:color w:val="000000"/>
                <w:sz w:val="18"/>
                <w:szCs w:val="18"/>
                <w:lang w:val="en-GB" w:eastAsia="ja-JP"/>
              </w:rPr>
              <w:t>,011</w:t>
            </w:r>
            <w:proofErr w:type="gramEnd"/>
            <w:r w:rsidRPr="00A11746">
              <w:rPr>
                <w:rFonts w:eastAsia="Times New Roman"/>
                <w:color w:val="000000"/>
                <w:sz w:val="18"/>
                <w:szCs w:val="18"/>
                <w:lang w:val="en-GB" w:eastAsia="ja-JP"/>
              </w:rPr>
              <w:t>!</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206Pb</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33</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J,PR/C,8,1504,1973</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10155</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008o,013o</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206Pb</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1.0737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34</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P,AAEC-PR-46,16,1980</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x</w:t>
            </w: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30386</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003!</w:t>
            </w:r>
          </w:p>
        </w:tc>
        <w:tc>
          <w:tcPr>
            <w:tcW w:w="2868" w:type="dxa"/>
            <w:shd w:val="clear" w:color="auto" w:fill="auto"/>
            <w:noWrap/>
            <w:vAlign w:val="center"/>
            <w:hideMark/>
          </w:tcPr>
          <w:p w:rsidR="002F64DE" w:rsidRDefault="002F64DE" w:rsidP="00A11746">
            <w:pPr>
              <w:rPr>
                <w:rFonts w:eastAsia="Times New Roman"/>
                <w:color w:val="000000"/>
                <w:sz w:val="18"/>
                <w:szCs w:val="18"/>
                <w:lang w:val="en-GB" w:eastAsia="ja-JP"/>
              </w:rPr>
            </w:pPr>
            <w:r>
              <w:rPr>
                <w:rFonts w:eastAsia="Times New Roman"/>
                <w:color w:val="000000"/>
                <w:sz w:val="18"/>
                <w:szCs w:val="18"/>
                <w:lang w:val="en-GB" w:eastAsia="ja-JP"/>
              </w:rPr>
              <w:t>003: SPA -&gt; MXW;</w:t>
            </w:r>
          </w:p>
          <w:p w:rsidR="002F64DE" w:rsidRDefault="002F64DE" w:rsidP="00A11746">
            <w:pPr>
              <w:rPr>
                <w:rFonts w:eastAsia="Times New Roman"/>
                <w:color w:val="000000"/>
                <w:sz w:val="18"/>
                <w:szCs w:val="18"/>
                <w:lang w:val="en-GB" w:eastAsia="ja-JP"/>
              </w:rPr>
            </w:pPr>
            <w:r>
              <w:rPr>
                <w:rFonts w:eastAsia="Times New Roman"/>
                <w:color w:val="000000"/>
                <w:sz w:val="18"/>
                <w:szCs w:val="18"/>
                <w:lang w:val="en-GB" w:eastAsia="ja-JP"/>
              </w:rPr>
              <w:t xml:space="preserve">EN-DUMMY=45 </w:t>
            </w:r>
            <w:proofErr w:type="spellStart"/>
            <w:r>
              <w:rPr>
                <w:rFonts w:eastAsia="Times New Roman"/>
                <w:color w:val="000000"/>
                <w:sz w:val="18"/>
                <w:szCs w:val="18"/>
                <w:lang w:val="en-GB" w:eastAsia="ja-JP"/>
              </w:rPr>
              <w:t>keV</w:t>
            </w:r>
            <w:proofErr w:type="spellEnd"/>
            <w:r>
              <w:rPr>
                <w:rFonts w:eastAsia="Times New Roman"/>
                <w:color w:val="000000"/>
                <w:sz w:val="18"/>
                <w:szCs w:val="18"/>
                <w:lang w:val="en-GB" w:eastAsia="ja-JP"/>
              </w:rPr>
              <w:t xml:space="preserve"> -&gt;</w:t>
            </w:r>
          </w:p>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lastRenderedPageBreak/>
              <w:t xml:space="preserve">KT= 30 </w:t>
            </w:r>
            <w:proofErr w:type="spellStart"/>
            <w:r w:rsidRPr="00A11746">
              <w:rPr>
                <w:rFonts w:eastAsia="Times New Roman"/>
                <w:color w:val="000000"/>
                <w:sz w:val="18"/>
                <w:szCs w:val="18"/>
                <w:lang w:val="en-GB" w:eastAsia="ja-JP"/>
              </w:rPr>
              <w:t>keV</w:t>
            </w:r>
            <w:proofErr w:type="spellEnd"/>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lastRenderedPageBreak/>
              <w:t>207Pb</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clear" w:color="auto" w:fill="auto"/>
            <w:noWrap/>
            <w:vAlign w:val="center"/>
            <w:hideMark/>
          </w:tcPr>
          <w:p w:rsidR="002F64DE" w:rsidRDefault="002F64DE" w:rsidP="00A11746">
            <w:pPr>
              <w:jc w:val="right"/>
              <w:rPr>
                <w:rFonts w:eastAsia="Times New Roman"/>
                <w:color w:val="000000"/>
                <w:sz w:val="18"/>
                <w:szCs w:val="18"/>
                <w:lang w:val="en-GB" w:eastAsia="ja-JP"/>
              </w:rPr>
            </w:pPr>
            <w:r>
              <w:rPr>
                <w:rFonts w:eastAsia="Times New Roman"/>
                <w:color w:val="000000"/>
                <w:sz w:val="18"/>
                <w:szCs w:val="18"/>
                <w:lang w:val="en-GB" w:eastAsia="ja-JP"/>
              </w:rPr>
              <w:t>33</w:t>
            </w:r>
          </w:p>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35</w:t>
            </w:r>
          </w:p>
        </w:tc>
        <w:tc>
          <w:tcPr>
            <w:tcW w:w="2305" w:type="dxa"/>
            <w:shd w:val="clear" w:color="auto" w:fill="auto"/>
            <w:noWrap/>
            <w:vAlign w:val="center"/>
            <w:hideMark/>
          </w:tcPr>
          <w:p w:rsidR="002F64DE"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J,PR/C,8,1504,1973</w:t>
            </w:r>
          </w:p>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C,71KNOX,2,764,1971</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10155</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009o,015o</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208Pb</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clear" w:color="auto" w:fill="auto"/>
            <w:noWrap/>
            <w:vAlign w:val="center"/>
            <w:hideMark/>
          </w:tcPr>
          <w:p w:rsidR="002F64DE" w:rsidRDefault="002F64DE" w:rsidP="00A11746">
            <w:pPr>
              <w:jc w:val="right"/>
              <w:rPr>
                <w:rFonts w:eastAsia="Times New Roman"/>
                <w:color w:val="000000"/>
                <w:sz w:val="18"/>
                <w:szCs w:val="18"/>
                <w:lang w:val="en-GB" w:eastAsia="ja-JP"/>
              </w:rPr>
            </w:pPr>
            <w:r>
              <w:rPr>
                <w:rFonts w:eastAsia="Times New Roman"/>
                <w:color w:val="000000"/>
                <w:sz w:val="18"/>
                <w:szCs w:val="18"/>
                <w:lang w:val="en-GB" w:eastAsia="ja-JP"/>
              </w:rPr>
              <w:t>33</w:t>
            </w:r>
          </w:p>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36</w:t>
            </w:r>
          </w:p>
        </w:tc>
        <w:tc>
          <w:tcPr>
            <w:tcW w:w="2305" w:type="dxa"/>
            <w:shd w:val="clear" w:color="auto" w:fill="auto"/>
            <w:noWrap/>
            <w:vAlign w:val="center"/>
            <w:hideMark/>
          </w:tcPr>
          <w:p w:rsidR="002F64DE"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J,PR/C,8,1504,1973</w:t>
            </w:r>
          </w:p>
          <w:p w:rsidR="002F64DE" w:rsidRPr="00A11746" w:rsidRDefault="002F64DE" w:rsidP="00A11746">
            <w:pPr>
              <w:rPr>
                <w:rFonts w:eastAsia="Times New Roman"/>
                <w:color w:val="000000"/>
                <w:sz w:val="18"/>
                <w:szCs w:val="18"/>
                <w:lang w:val="en-GB" w:eastAsia="ja-JP"/>
              </w:rPr>
            </w:pPr>
            <w:r w:rsidRPr="004C393F">
              <w:rPr>
                <w:rFonts w:eastAsia="Times New Roman"/>
                <w:color w:val="000000"/>
                <w:sz w:val="18"/>
                <w:szCs w:val="18"/>
                <w:lang w:val="en-GB" w:eastAsia="ja-JP"/>
              </w:rPr>
              <w:t>P,AAEC-PR-43,36,1977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10155</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010o,018o</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r w:rsidR="002F64DE" w:rsidRPr="00A11746" w:rsidTr="002F64DE">
        <w:trPr>
          <w:trHeight w:val="300"/>
        </w:trPr>
        <w:tc>
          <w:tcPr>
            <w:tcW w:w="802"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209Bi</w:t>
            </w:r>
          </w:p>
        </w:tc>
        <w:tc>
          <w:tcPr>
            <w:tcW w:w="1050"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 xml:space="preserve">1.0000 </w:t>
            </w:r>
          </w:p>
        </w:tc>
        <w:tc>
          <w:tcPr>
            <w:tcW w:w="663" w:type="dxa"/>
            <w:shd w:val="clear" w:color="auto" w:fill="auto"/>
            <w:noWrap/>
            <w:vAlign w:val="center"/>
            <w:hideMark/>
          </w:tcPr>
          <w:p w:rsidR="002F64DE" w:rsidRPr="00A11746" w:rsidRDefault="002F64DE" w:rsidP="00A11746">
            <w:pPr>
              <w:jc w:val="right"/>
              <w:rPr>
                <w:rFonts w:eastAsia="Times New Roman"/>
                <w:color w:val="000000"/>
                <w:sz w:val="18"/>
                <w:szCs w:val="18"/>
                <w:lang w:val="en-GB" w:eastAsia="ja-JP"/>
              </w:rPr>
            </w:pPr>
            <w:r w:rsidRPr="00A11746">
              <w:rPr>
                <w:rFonts w:eastAsia="Times New Roman"/>
                <w:color w:val="000000"/>
                <w:sz w:val="18"/>
                <w:szCs w:val="18"/>
                <w:lang w:val="en-GB" w:eastAsia="ja-JP"/>
              </w:rPr>
              <w:t>36</w:t>
            </w:r>
          </w:p>
        </w:tc>
        <w:tc>
          <w:tcPr>
            <w:tcW w:w="2305"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P,AAEC-PR-43,36,1977</w:t>
            </w:r>
          </w:p>
        </w:tc>
        <w:tc>
          <w:tcPr>
            <w:tcW w:w="567"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85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30450</w:t>
            </w: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1701"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r w:rsidRPr="00A11746">
              <w:rPr>
                <w:rFonts w:eastAsia="Times New Roman"/>
                <w:color w:val="000000"/>
                <w:sz w:val="18"/>
                <w:szCs w:val="18"/>
                <w:lang w:val="en-GB" w:eastAsia="ja-JP"/>
              </w:rPr>
              <w:t>002o,003o</w:t>
            </w:r>
          </w:p>
        </w:tc>
        <w:tc>
          <w:tcPr>
            <w:tcW w:w="1560"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c>
          <w:tcPr>
            <w:tcW w:w="2868" w:type="dxa"/>
            <w:shd w:val="clear" w:color="auto" w:fill="auto"/>
            <w:noWrap/>
            <w:vAlign w:val="center"/>
            <w:hideMark/>
          </w:tcPr>
          <w:p w:rsidR="002F64DE" w:rsidRPr="00A11746" w:rsidRDefault="002F64DE" w:rsidP="00A11746">
            <w:pPr>
              <w:rPr>
                <w:rFonts w:eastAsia="Times New Roman"/>
                <w:color w:val="000000"/>
                <w:sz w:val="18"/>
                <w:szCs w:val="18"/>
                <w:lang w:val="en-GB" w:eastAsia="ja-JP"/>
              </w:rPr>
            </w:pPr>
          </w:p>
        </w:tc>
      </w:tr>
    </w:tbl>
    <w:p w:rsidR="00A11746" w:rsidRDefault="00A11746" w:rsidP="00CF1312">
      <w:pPr>
        <w:autoSpaceDE w:val="0"/>
        <w:autoSpaceDN w:val="0"/>
        <w:adjustRightInd w:val="0"/>
        <w:ind w:left="1"/>
        <w:jc w:val="both"/>
        <w:rPr>
          <w:sz w:val="24"/>
          <w:szCs w:val="24"/>
          <w:lang w:val="en-GB" w:eastAsia="ja-JP"/>
        </w:rPr>
      </w:pPr>
    </w:p>
    <w:p w:rsidR="00C4787B" w:rsidRDefault="00C4787B" w:rsidP="00CF1312">
      <w:pPr>
        <w:autoSpaceDE w:val="0"/>
        <w:autoSpaceDN w:val="0"/>
        <w:adjustRightInd w:val="0"/>
        <w:ind w:left="1"/>
        <w:jc w:val="both"/>
        <w:rPr>
          <w:sz w:val="24"/>
          <w:szCs w:val="24"/>
          <w:lang w:val="en-GB" w:eastAsia="ja-JP"/>
        </w:rPr>
      </w:pPr>
    </w:p>
    <w:p w:rsidR="00F05ACB" w:rsidRPr="00F05ACB" w:rsidRDefault="00F05ACB" w:rsidP="00CF1312">
      <w:pPr>
        <w:autoSpaceDE w:val="0"/>
        <w:autoSpaceDN w:val="0"/>
        <w:adjustRightInd w:val="0"/>
        <w:ind w:left="1"/>
        <w:jc w:val="both"/>
        <w:rPr>
          <w:b/>
          <w:sz w:val="24"/>
          <w:szCs w:val="24"/>
          <w:lang w:val="en-GB" w:eastAsia="ja-JP"/>
        </w:rPr>
      </w:pPr>
      <w:r w:rsidRPr="00F05ACB">
        <w:rPr>
          <w:rFonts w:hint="eastAsia"/>
          <w:b/>
          <w:sz w:val="24"/>
          <w:szCs w:val="24"/>
          <w:lang w:val="en-GB" w:eastAsia="ja-JP"/>
        </w:rPr>
        <w:t>Appendix 2:</w:t>
      </w:r>
    </w:p>
    <w:p w:rsidR="00F05ACB" w:rsidRPr="00F05ACB" w:rsidRDefault="00F05ACB" w:rsidP="00F05ACB">
      <w:pPr>
        <w:autoSpaceDE w:val="0"/>
        <w:autoSpaceDN w:val="0"/>
        <w:adjustRightInd w:val="0"/>
        <w:ind w:left="1"/>
        <w:jc w:val="center"/>
        <w:rPr>
          <w:b/>
          <w:sz w:val="24"/>
          <w:szCs w:val="24"/>
          <w:u w:val="single"/>
          <w:lang w:val="en-GB" w:eastAsia="ja-JP"/>
        </w:rPr>
      </w:pPr>
      <w:r w:rsidRPr="00F05ACB">
        <w:rPr>
          <w:rFonts w:hint="eastAsia"/>
          <w:b/>
          <w:sz w:val="24"/>
          <w:szCs w:val="24"/>
          <w:u w:val="single"/>
          <w:lang w:val="en-GB" w:eastAsia="ja-JP"/>
        </w:rPr>
        <w:t xml:space="preserve">Comparison of </w:t>
      </w:r>
      <w:r w:rsidRPr="00F05ACB">
        <w:rPr>
          <w:rFonts w:hint="eastAsia"/>
          <w:b/>
          <w:sz w:val="24"/>
          <w:szCs w:val="24"/>
          <w:u w:val="single"/>
          <w:vertAlign w:val="superscript"/>
          <w:lang w:val="en-GB" w:eastAsia="ja-JP"/>
        </w:rPr>
        <w:t>93</w:t>
      </w:r>
      <w:r w:rsidRPr="00F05ACB">
        <w:rPr>
          <w:rFonts w:hint="eastAsia"/>
          <w:b/>
          <w:sz w:val="24"/>
          <w:szCs w:val="24"/>
          <w:u w:val="single"/>
          <w:lang w:val="en-GB" w:eastAsia="ja-JP"/>
        </w:rPr>
        <w:t>N</w:t>
      </w:r>
      <w:r w:rsidR="008047F4">
        <w:rPr>
          <w:rFonts w:hint="eastAsia"/>
          <w:b/>
          <w:sz w:val="24"/>
          <w:szCs w:val="24"/>
          <w:u w:val="single"/>
          <w:lang w:val="en-GB" w:eastAsia="ja-JP"/>
        </w:rPr>
        <w:t>b resonance parameters in ORELA [4]</w:t>
      </w:r>
      <w:r w:rsidRPr="00F05ACB">
        <w:rPr>
          <w:rFonts w:hint="eastAsia"/>
          <w:b/>
          <w:sz w:val="24"/>
          <w:szCs w:val="24"/>
          <w:u w:val="single"/>
          <w:lang w:val="en-GB" w:eastAsia="ja-JP"/>
        </w:rPr>
        <w:t>, JENDL-4.0 and ENDF/B-VII.1</w:t>
      </w:r>
    </w:p>
    <w:p w:rsidR="00F05ACB" w:rsidRDefault="00F05ACB" w:rsidP="00CF1312">
      <w:pPr>
        <w:autoSpaceDE w:val="0"/>
        <w:autoSpaceDN w:val="0"/>
        <w:adjustRightInd w:val="0"/>
        <w:ind w:left="1"/>
        <w:jc w:val="both"/>
        <w:rPr>
          <w:sz w:val="24"/>
          <w:szCs w:val="24"/>
          <w:lang w:val="en-GB" w:eastAsia="ja-JP"/>
        </w:rPr>
      </w:pPr>
    </w:p>
    <w:p w:rsidR="000F16F8" w:rsidRPr="008047F4" w:rsidRDefault="000F16F8" w:rsidP="00CF1312">
      <w:pPr>
        <w:autoSpaceDE w:val="0"/>
        <w:autoSpaceDN w:val="0"/>
        <w:adjustRightInd w:val="0"/>
        <w:ind w:left="1"/>
        <w:jc w:val="both"/>
        <w:rPr>
          <w:sz w:val="24"/>
          <w:szCs w:val="24"/>
          <w:lang w:val="en-GB" w:eastAsia="ja-JP"/>
        </w:rPr>
      </w:pPr>
      <w:r w:rsidRPr="008047F4">
        <w:rPr>
          <w:sz w:val="24"/>
          <w:szCs w:val="24"/>
          <w:lang w:val="en-GB" w:eastAsia="ja-JP"/>
        </w:rPr>
        <w:t>JENDL-4.0</w:t>
      </w:r>
      <w:r w:rsidR="008047F4" w:rsidRPr="008047F4">
        <w:rPr>
          <w:sz w:val="24"/>
          <w:szCs w:val="24"/>
          <w:lang w:val="en-GB" w:eastAsia="ja-JP"/>
        </w:rPr>
        <w:t xml:space="preserve">: </w:t>
      </w:r>
      <w:r w:rsidRPr="008047F4">
        <w:rPr>
          <w:sz w:val="24"/>
          <w:szCs w:val="24"/>
          <w:lang w:val="en-GB" w:eastAsia="ja-JP"/>
        </w:rPr>
        <w:t>gΓ</w:t>
      </w:r>
      <w:r w:rsidR="008047F4" w:rsidRPr="008047F4">
        <w:rPr>
          <w:sz w:val="24"/>
          <w:szCs w:val="24"/>
          <w:vertAlign w:val="subscript"/>
          <w:lang w:val="en-GB" w:eastAsia="ja-JP"/>
        </w:rPr>
        <w:t>n</w:t>
      </w:r>
      <w:r w:rsidR="008047F4" w:rsidRPr="008047F4">
        <w:rPr>
          <w:sz w:val="24"/>
          <w:szCs w:val="24"/>
          <w:lang w:val="en-GB" w:eastAsia="ja-JP"/>
        </w:rPr>
        <w:t xml:space="preserve"> are from Table II of [4]</w:t>
      </w:r>
      <w:r w:rsidR="008047F4">
        <w:rPr>
          <w:rFonts w:hint="eastAsia"/>
          <w:sz w:val="24"/>
          <w:szCs w:val="24"/>
          <w:lang w:val="en-GB" w:eastAsia="ja-JP"/>
        </w:rPr>
        <w:t xml:space="preserve"> (except for the 2641 and 5902 </w:t>
      </w:r>
      <w:proofErr w:type="spellStart"/>
      <w:r w:rsidR="008047F4">
        <w:rPr>
          <w:rFonts w:hint="eastAsia"/>
          <w:sz w:val="24"/>
          <w:szCs w:val="24"/>
          <w:lang w:val="en-GB" w:eastAsia="ja-JP"/>
        </w:rPr>
        <w:t>keV</w:t>
      </w:r>
      <w:proofErr w:type="spellEnd"/>
      <w:r w:rsidR="008047F4">
        <w:rPr>
          <w:rFonts w:hint="eastAsia"/>
          <w:sz w:val="24"/>
          <w:szCs w:val="24"/>
          <w:lang w:val="en-GB" w:eastAsia="ja-JP"/>
        </w:rPr>
        <w:t xml:space="preserve"> resonances)</w:t>
      </w:r>
      <w:r w:rsidR="008047F4" w:rsidRPr="008047F4">
        <w:rPr>
          <w:sz w:val="24"/>
          <w:szCs w:val="24"/>
          <w:lang w:val="en-GB" w:eastAsia="ja-JP"/>
        </w:rPr>
        <w:t>, and the capture kernels are ~1.073 [1] times higher than those in Table I of [4].</w:t>
      </w:r>
    </w:p>
    <w:p w:rsidR="008047F4" w:rsidRPr="008047F4" w:rsidRDefault="008047F4" w:rsidP="00CF1312">
      <w:pPr>
        <w:autoSpaceDE w:val="0"/>
        <w:autoSpaceDN w:val="0"/>
        <w:adjustRightInd w:val="0"/>
        <w:ind w:left="1"/>
        <w:jc w:val="both"/>
        <w:rPr>
          <w:sz w:val="24"/>
          <w:szCs w:val="24"/>
          <w:lang w:val="en-GB" w:eastAsia="ja-JP"/>
        </w:rPr>
      </w:pPr>
      <w:r w:rsidRPr="008047F4">
        <w:rPr>
          <w:sz w:val="24"/>
          <w:szCs w:val="24"/>
          <w:lang w:val="en-GB" w:eastAsia="ja-JP"/>
        </w:rPr>
        <w:t>ENDF/B-VII: gΓ</w:t>
      </w:r>
      <w:r w:rsidRPr="008047F4">
        <w:rPr>
          <w:sz w:val="24"/>
          <w:szCs w:val="24"/>
          <w:vertAlign w:val="subscript"/>
          <w:lang w:val="en-GB" w:eastAsia="ja-JP"/>
        </w:rPr>
        <w:t>n</w:t>
      </w:r>
      <w:r w:rsidRPr="008047F4">
        <w:rPr>
          <w:sz w:val="24"/>
          <w:szCs w:val="24"/>
          <w:lang w:val="en-GB" w:eastAsia="ja-JP"/>
        </w:rPr>
        <w:t xml:space="preserve"> and Γ</w:t>
      </w:r>
      <w:r w:rsidRPr="008047F4">
        <w:rPr>
          <w:sz w:val="24"/>
          <w:szCs w:val="24"/>
          <w:vertAlign w:val="subscript"/>
          <w:lang w:val="en-GB" w:eastAsia="ja-JP"/>
        </w:rPr>
        <w:t>γ</w:t>
      </w:r>
      <w:r w:rsidRPr="008047F4">
        <w:rPr>
          <w:sz w:val="24"/>
          <w:szCs w:val="24"/>
          <w:lang w:val="en-GB" w:eastAsia="ja-JP"/>
        </w:rPr>
        <w:t xml:space="preserve"> are from Table II of [4]</w:t>
      </w:r>
      <w:r>
        <w:rPr>
          <w:sz w:val="24"/>
          <w:szCs w:val="24"/>
          <w:lang w:val="en-GB" w:eastAsia="ja-JP"/>
        </w:rPr>
        <w:t xml:space="preserve"> without any corrections</w:t>
      </w:r>
      <w:r>
        <w:rPr>
          <w:rFonts w:hint="eastAsia"/>
          <w:sz w:val="24"/>
          <w:szCs w:val="24"/>
          <w:lang w:val="en-GB" w:eastAsia="ja-JP"/>
        </w:rPr>
        <w:t xml:space="preserve"> (except for the 4069 eV resonance)</w:t>
      </w:r>
      <w:r w:rsidRPr="008047F4">
        <w:rPr>
          <w:sz w:val="24"/>
          <w:szCs w:val="24"/>
          <w:lang w:val="en-GB" w:eastAsia="ja-JP"/>
        </w:rPr>
        <w:t>.</w:t>
      </w:r>
    </w:p>
    <w:p w:rsidR="000F16F8" w:rsidRDefault="000F16F8" w:rsidP="00CF1312">
      <w:pPr>
        <w:autoSpaceDE w:val="0"/>
        <w:autoSpaceDN w:val="0"/>
        <w:adjustRightInd w:val="0"/>
        <w:ind w:left="1"/>
        <w:jc w:val="both"/>
        <w:rPr>
          <w:sz w:val="24"/>
          <w:szCs w:val="24"/>
          <w:lang w:val="en-GB" w:eastAsia="ja-JP"/>
        </w:rPr>
      </w:pPr>
    </w:p>
    <w:tbl>
      <w:tblPr>
        <w:tblW w:w="0" w:type="auto"/>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846"/>
        <w:gridCol w:w="883"/>
        <w:gridCol w:w="306"/>
        <w:gridCol w:w="621"/>
        <w:gridCol w:w="621"/>
        <w:gridCol w:w="621"/>
        <w:gridCol w:w="995"/>
        <w:gridCol w:w="883"/>
        <w:gridCol w:w="1087"/>
        <w:gridCol w:w="306"/>
        <w:gridCol w:w="621"/>
        <w:gridCol w:w="1004"/>
        <w:gridCol w:w="621"/>
        <w:gridCol w:w="995"/>
        <w:gridCol w:w="883"/>
        <w:gridCol w:w="1207"/>
      </w:tblGrid>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Times New Roman"/>
                <w:b/>
                <w:bCs/>
                <w:sz w:val="18"/>
                <w:szCs w:val="18"/>
                <w:lang w:val="en-GB" w:eastAsia="ja-JP"/>
              </w:rPr>
            </w:pPr>
          </w:p>
        </w:tc>
        <w:tc>
          <w:tcPr>
            <w:tcW w:w="0" w:type="auto"/>
            <w:shd w:val="clear" w:color="auto" w:fill="auto"/>
            <w:noWrap/>
            <w:vAlign w:val="center"/>
            <w:hideMark/>
          </w:tcPr>
          <w:p w:rsidR="00F05ACB" w:rsidRPr="008047F4" w:rsidRDefault="00F05ACB" w:rsidP="00F05ACB">
            <w:pPr>
              <w:jc w:val="center"/>
              <w:rPr>
                <w:rFonts w:eastAsiaTheme="minorEastAsia"/>
                <w:b/>
                <w:bCs/>
                <w:sz w:val="18"/>
                <w:szCs w:val="18"/>
                <w:lang w:val="en-GB" w:eastAsia="ja-JP"/>
              </w:rPr>
            </w:pPr>
            <w:r w:rsidRPr="008047F4">
              <w:rPr>
                <w:rFonts w:eastAsia="Times New Roman"/>
                <w:b/>
                <w:bCs/>
                <w:sz w:val="18"/>
                <w:szCs w:val="18"/>
                <w:lang w:val="en-GB" w:eastAsia="ja-JP"/>
              </w:rPr>
              <w:t>ORELA</w:t>
            </w:r>
          </w:p>
          <w:p w:rsidR="008047F4" w:rsidRPr="008047F4" w:rsidRDefault="008047F4" w:rsidP="00F05ACB">
            <w:pPr>
              <w:jc w:val="center"/>
              <w:rPr>
                <w:rFonts w:eastAsiaTheme="minorEastAsia"/>
                <w:b/>
                <w:bCs/>
                <w:sz w:val="18"/>
                <w:szCs w:val="18"/>
                <w:lang w:val="en-GB" w:eastAsia="ja-JP"/>
              </w:rPr>
            </w:pPr>
            <w:r w:rsidRPr="008047F4">
              <w:rPr>
                <w:rFonts w:eastAsiaTheme="minorEastAsia" w:hint="eastAsia"/>
                <w:b/>
                <w:bCs/>
                <w:sz w:val="18"/>
                <w:szCs w:val="18"/>
                <w:lang w:val="en-GB" w:eastAsia="ja-JP"/>
              </w:rPr>
              <w:t>[4]</w:t>
            </w:r>
          </w:p>
        </w:tc>
        <w:tc>
          <w:tcPr>
            <w:tcW w:w="0" w:type="auto"/>
            <w:gridSpan w:val="6"/>
            <w:shd w:val="clear" w:color="000000" w:fill="B7DEE8"/>
            <w:noWrap/>
            <w:vAlign w:val="center"/>
            <w:hideMark/>
          </w:tcPr>
          <w:p w:rsidR="00F05ACB" w:rsidRPr="008047F4" w:rsidRDefault="00F05ACB" w:rsidP="00F05ACB">
            <w:pPr>
              <w:jc w:val="center"/>
              <w:rPr>
                <w:rFonts w:eastAsia="Times New Roman"/>
                <w:b/>
                <w:bCs/>
                <w:sz w:val="18"/>
                <w:szCs w:val="18"/>
                <w:lang w:val="en-GB" w:eastAsia="ja-JP"/>
              </w:rPr>
            </w:pPr>
            <w:r w:rsidRPr="008047F4">
              <w:rPr>
                <w:rFonts w:eastAsia="Times New Roman"/>
                <w:b/>
                <w:bCs/>
                <w:sz w:val="18"/>
                <w:szCs w:val="18"/>
                <w:lang w:val="en-GB" w:eastAsia="ja-JP"/>
              </w:rPr>
              <w:t>JENDL-4.0</w:t>
            </w:r>
          </w:p>
        </w:tc>
        <w:tc>
          <w:tcPr>
            <w:tcW w:w="0" w:type="auto"/>
            <w:shd w:val="clear" w:color="000000" w:fill="auto"/>
            <w:noWrap/>
            <w:vAlign w:val="center"/>
            <w:hideMark/>
          </w:tcPr>
          <w:p w:rsidR="00F05ACB" w:rsidRPr="008047F4" w:rsidRDefault="00F05ACB" w:rsidP="00F05ACB">
            <w:pPr>
              <w:jc w:val="center"/>
              <w:rPr>
                <w:rFonts w:eastAsia="Times New Roman"/>
                <w:b/>
                <w:bCs/>
                <w:sz w:val="18"/>
                <w:szCs w:val="18"/>
                <w:lang w:val="en-GB" w:eastAsia="ja-JP"/>
              </w:rPr>
            </w:pPr>
            <w:r w:rsidRPr="008047F4">
              <w:rPr>
                <w:rFonts w:eastAsia="Times New Roman"/>
                <w:b/>
                <w:bCs/>
                <w:sz w:val="18"/>
                <w:szCs w:val="18"/>
                <w:lang w:val="en-GB" w:eastAsia="ja-JP"/>
              </w:rPr>
              <w:t>J4/ORELA</w:t>
            </w:r>
          </w:p>
        </w:tc>
        <w:tc>
          <w:tcPr>
            <w:tcW w:w="0" w:type="auto"/>
            <w:gridSpan w:val="6"/>
            <w:shd w:val="clear" w:color="000000" w:fill="D8E4BC"/>
            <w:noWrap/>
            <w:vAlign w:val="center"/>
            <w:hideMark/>
          </w:tcPr>
          <w:p w:rsidR="00F05ACB" w:rsidRPr="008047F4" w:rsidRDefault="00F05ACB" w:rsidP="00F05ACB">
            <w:pPr>
              <w:jc w:val="center"/>
              <w:rPr>
                <w:rFonts w:eastAsia="Times New Roman"/>
                <w:b/>
                <w:bCs/>
                <w:sz w:val="18"/>
                <w:szCs w:val="18"/>
                <w:lang w:val="en-GB" w:eastAsia="ja-JP"/>
              </w:rPr>
            </w:pPr>
            <w:r w:rsidRPr="008047F4">
              <w:rPr>
                <w:rFonts w:eastAsia="Times New Roman"/>
                <w:b/>
                <w:bCs/>
                <w:sz w:val="18"/>
                <w:szCs w:val="18"/>
                <w:lang w:val="en-GB" w:eastAsia="ja-JP"/>
              </w:rPr>
              <w:t>ENDF-B/VII.1</w:t>
            </w:r>
          </w:p>
        </w:tc>
        <w:tc>
          <w:tcPr>
            <w:tcW w:w="0" w:type="auto"/>
            <w:shd w:val="clear" w:color="auto" w:fill="auto"/>
            <w:noWrap/>
            <w:vAlign w:val="center"/>
            <w:hideMark/>
          </w:tcPr>
          <w:p w:rsidR="00F05ACB" w:rsidRPr="008047F4" w:rsidRDefault="00F05ACB" w:rsidP="00F05ACB">
            <w:pPr>
              <w:jc w:val="center"/>
              <w:rPr>
                <w:rFonts w:eastAsia="Times New Roman"/>
                <w:b/>
                <w:bCs/>
                <w:sz w:val="18"/>
                <w:szCs w:val="18"/>
                <w:lang w:val="en-GB" w:eastAsia="ja-JP"/>
              </w:rPr>
            </w:pPr>
            <w:r w:rsidRPr="008047F4">
              <w:rPr>
                <w:rFonts w:eastAsia="Times New Roman"/>
                <w:b/>
                <w:bCs/>
                <w:sz w:val="18"/>
                <w:szCs w:val="18"/>
                <w:lang w:val="en-GB" w:eastAsia="ja-JP"/>
              </w:rPr>
              <w:t>E71/ORELA</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proofErr w:type="spellStart"/>
            <w:r w:rsidRPr="008047F4">
              <w:rPr>
                <w:rFonts w:eastAsia="Times New Roman"/>
                <w:sz w:val="18"/>
                <w:szCs w:val="18"/>
                <w:lang w:val="en-GB" w:eastAsia="ja-JP"/>
              </w:rPr>
              <w:t>Er</w:t>
            </w:r>
            <w:proofErr w:type="spellEnd"/>
          </w:p>
        </w:tc>
        <w:tc>
          <w:tcPr>
            <w:tcW w:w="0" w:type="auto"/>
            <w:shd w:val="clear" w:color="auto" w:fill="auto"/>
            <w:noWrap/>
            <w:vAlign w:val="center"/>
            <w:hideMark/>
          </w:tcPr>
          <w:p w:rsidR="00F05ACB" w:rsidRPr="008047F4" w:rsidRDefault="00F05ACB" w:rsidP="00F05ACB">
            <w:pPr>
              <w:jc w:val="center"/>
              <w:rPr>
                <w:rFonts w:eastAsiaTheme="minorEastAsia"/>
                <w:sz w:val="18"/>
                <w:szCs w:val="18"/>
                <w:lang w:val="en-GB" w:eastAsia="ja-JP"/>
              </w:rPr>
            </w:pPr>
            <w:proofErr w:type="spellStart"/>
            <w:r w:rsidRPr="008047F4">
              <w:rPr>
                <w:rFonts w:eastAsia="Times New Roman"/>
                <w:sz w:val="18"/>
                <w:szCs w:val="18"/>
                <w:lang w:val="en-GB" w:eastAsia="ja-JP"/>
              </w:rPr>
              <w:t>gΓn</w:t>
            </w:r>
            <w:proofErr w:type="spellEnd"/>
            <w:r w:rsidRPr="008047F4">
              <w:rPr>
                <w:rFonts w:eastAsia="Times New Roman"/>
                <w:sz w:val="18"/>
                <w:szCs w:val="18"/>
                <w:lang w:val="en-GB" w:eastAsia="ja-JP"/>
              </w:rPr>
              <w:t xml:space="preserve"> </w:t>
            </w:r>
            <w:proofErr w:type="spellStart"/>
            <w:r w:rsidRPr="008047F4">
              <w:rPr>
                <w:rFonts w:eastAsia="Times New Roman"/>
                <w:sz w:val="18"/>
                <w:szCs w:val="18"/>
                <w:lang w:val="en-GB" w:eastAsia="ja-JP"/>
              </w:rPr>
              <w:t>Γγ</w:t>
            </w:r>
            <w:proofErr w:type="spellEnd"/>
            <w:r w:rsidRPr="008047F4">
              <w:rPr>
                <w:rFonts w:eastAsiaTheme="minorEastAsia" w:hint="eastAsia"/>
                <w:sz w:val="18"/>
                <w:szCs w:val="18"/>
                <w:lang w:val="en-GB" w:eastAsia="ja-JP"/>
              </w:rPr>
              <w:t>/</w:t>
            </w:r>
            <w:r w:rsidRPr="008047F4">
              <w:rPr>
                <w:rFonts w:eastAsia="Times New Roman"/>
                <w:sz w:val="18"/>
                <w:szCs w:val="18"/>
                <w:lang w:val="en-GB" w:eastAsia="ja-JP"/>
              </w:rPr>
              <w:t>Γ</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J</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proofErr w:type="spellStart"/>
            <w:r w:rsidRPr="008047F4">
              <w:rPr>
                <w:rFonts w:eastAsia="Times New Roman"/>
                <w:sz w:val="18"/>
                <w:szCs w:val="18"/>
                <w:lang w:val="en-GB" w:eastAsia="ja-JP"/>
              </w:rPr>
              <w:t>Γtot</w:t>
            </w:r>
            <w:proofErr w:type="spellEnd"/>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proofErr w:type="spellStart"/>
            <w:r w:rsidRPr="008047F4">
              <w:rPr>
                <w:rFonts w:eastAsia="Times New Roman"/>
                <w:sz w:val="18"/>
                <w:szCs w:val="18"/>
                <w:lang w:val="en-GB" w:eastAsia="ja-JP"/>
              </w:rPr>
              <w:t>Γn</w:t>
            </w:r>
            <w:proofErr w:type="spellEnd"/>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proofErr w:type="spellStart"/>
            <w:r w:rsidRPr="008047F4">
              <w:rPr>
                <w:rFonts w:eastAsia="Times New Roman"/>
                <w:sz w:val="18"/>
                <w:szCs w:val="18"/>
                <w:lang w:val="en-GB" w:eastAsia="ja-JP"/>
              </w:rPr>
              <w:t>Γγ</w:t>
            </w:r>
            <w:proofErr w:type="spellEnd"/>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proofErr w:type="spellStart"/>
            <w:r w:rsidRPr="008047F4">
              <w:rPr>
                <w:rFonts w:eastAsia="Times New Roman"/>
                <w:sz w:val="18"/>
                <w:szCs w:val="18"/>
                <w:lang w:val="en-GB" w:eastAsia="ja-JP"/>
              </w:rPr>
              <w:t>gΓn</w:t>
            </w:r>
            <w:proofErr w:type="spellEnd"/>
          </w:p>
        </w:tc>
        <w:tc>
          <w:tcPr>
            <w:tcW w:w="0" w:type="auto"/>
            <w:shd w:val="clear" w:color="000000" w:fill="B7DEE8"/>
            <w:noWrap/>
            <w:vAlign w:val="center"/>
            <w:hideMark/>
          </w:tcPr>
          <w:p w:rsidR="00F05ACB" w:rsidRPr="008047F4" w:rsidRDefault="00F05ACB" w:rsidP="00F05ACB">
            <w:pPr>
              <w:jc w:val="center"/>
              <w:rPr>
                <w:rFonts w:eastAsiaTheme="minorEastAsia"/>
                <w:sz w:val="18"/>
                <w:szCs w:val="18"/>
                <w:lang w:val="en-GB" w:eastAsia="ja-JP"/>
              </w:rPr>
            </w:pPr>
            <w:proofErr w:type="spellStart"/>
            <w:r w:rsidRPr="008047F4">
              <w:rPr>
                <w:rFonts w:eastAsia="Times New Roman"/>
                <w:sz w:val="18"/>
                <w:szCs w:val="18"/>
                <w:lang w:val="en-GB" w:eastAsia="ja-JP"/>
              </w:rPr>
              <w:t>gΓn</w:t>
            </w:r>
            <w:proofErr w:type="spellEnd"/>
            <w:r w:rsidRPr="008047F4">
              <w:rPr>
                <w:rFonts w:eastAsia="Times New Roman"/>
                <w:sz w:val="18"/>
                <w:szCs w:val="18"/>
                <w:lang w:val="en-GB" w:eastAsia="ja-JP"/>
              </w:rPr>
              <w:t xml:space="preserve"> </w:t>
            </w:r>
            <w:proofErr w:type="spellStart"/>
            <w:r w:rsidRPr="008047F4">
              <w:rPr>
                <w:rFonts w:eastAsia="Times New Roman"/>
                <w:sz w:val="18"/>
                <w:szCs w:val="18"/>
                <w:lang w:val="en-GB" w:eastAsia="ja-JP"/>
              </w:rPr>
              <w:t>Γγ</w:t>
            </w:r>
            <w:proofErr w:type="spellEnd"/>
            <w:r w:rsidRPr="008047F4">
              <w:rPr>
                <w:rFonts w:eastAsiaTheme="minorEastAsia" w:hint="eastAsia"/>
                <w:sz w:val="18"/>
                <w:szCs w:val="18"/>
                <w:lang w:val="en-GB" w:eastAsia="ja-JP"/>
              </w:rPr>
              <w:t>/</w:t>
            </w:r>
            <w:r w:rsidRPr="008047F4">
              <w:rPr>
                <w:rFonts w:eastAsia="Times New Roman"/>
                <w:sz w:val="18"/>
                <w:szCs w:val="18"/>
                <w:lang w:val="en-GB" w:eastAsia="ja-JP"/>
              </w:rPr>
              <w:t>Γ</w:t>
            </w:r>
          </w:p>
        </w:tc>
        <w:tc>
          <w:tcPr>
            <w:tcW w:w="0" w:type="auto"/>
            <w:shd w:val="clear" w:color="000000" w:fill="auto"/>
            <w:noWrap/>
            <w:vAlign w:val="center"/>
            <w:hideMark/>
          </w:tcPr>
          <w:p w:rsidR="00F05ACB" w:rsidRPr="008047F4" w:rsidRDefault="00F05ACB" w:rsidP="00F05ACB">
            <w:pPr>
              <w:jc w:val="center"/>
              <w:rPr>
                <w:rFonts w:eastAsiaTheme="minorEastAsia"/>
                <w:sz w:val="18"/>
                <w:szCs w:val="18"/>
                <w:lang w:val="en-GB" w:eastAsia="ja-JP"/>
              </w:rPr>
            </w:pPr>
            <w:proofErr w:type="spellStart"/>
            <w:r w:rsidRPr="008047F4">
              <w:rPr>
                <w:rFonts w:eastAsia="Times New Roman"/>
                <w:sz w:val="18"/>
                <w:szCs w:val="18"/>
                <w:lang w:val="en-GB" w:eastAsia="ja-JP"/>
              </w:rPr>
              <w:t>gΓn</w:t>
            </w:r>
            <w:proofErr w:type="spellEnd"/>
            <w:r w:rsidRPr="008047F4">
              <w:rPr>
                <w:rFonts w:eastAsia="Times New Roman"/>
                <w:sz w:val="18"/>
                <w:szCs w:val="18"/>
                <w:lang w:val="en-GB" w:eastAsia="ja-JP"/>
              </w:rPr>
              <w:t xml:space="preserve"> </w:t>
            </w:r>
            <w:proofErr w:type="spellStart"/>
            <w:r w:rsidRPr="008047F4">
              <w:rPr>
                <w:rFonts w:eastAsia="Times New Roman"/>
                <w:sz w:val="18"/>
                <w:szCs w:val="18"/>
                <w:lang w:val="en-GB" w:eastAsia="ja-JP"/>
              </w:rPr>
              <w:t>Γγ</w:t>
            </w:r>
            <w:proofErr w:type="spellEnd"/>
            <w:r w:rsidRPr="008047F4">
              <w:rPr>
                <w:rFonts w:eastAsiaTheme="minorEastAsia" w:hint="eastAsia"/>
                <w:sz w:val="18"/>
                <w:szCs w:val="18"/>
                <w:lang w:val="en-GB" w:eastAsia="ja-JP"/>
              </w:rPr>
              <w:t>/</w:t>
            </w:r>
            <w:r w:rsidRPr="008047F4">
              <w:rPr>
                <w:rFonts w:eastAsia="Times New Roman"/>
                <w:sz w:val="18"/>
                <w:szCs w:val="18"/>
                <w:lang w:val="en-GB" w:eastAsia="ja-JP"/>
              </w:rPr>
              <w:t>Γ</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J</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proofErr w:type="spellStart"/>
            <w:r w:rsidRPr="008047F4">
              <w:rPr>
                <w:rFonts w:eastAsia="Times New Roman"/>
                <w:sz w:val="18"/>
                <w:szCs w:val="18"/>
                <w:lang w:val="en-GB" w:eastAsia="ja-JP"/>
              </w:rPr>
              <w:t>Γtot</w:t>
            </w:r>
            <w:proofErr w:type="spellEnd"/>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proofErr w:type="spellStart"/>
            <w:r w:rsidRPr="008047F4">
              <w:rPr>
                <w:rFonts w:eastAsia="Times New Roman"/>
                <w:sz w:val="18"/>
                <w:szCs w:val="18"/>
                <w:lang w:val="en-GB" w:eastAsia="ja-JP"/>
              </w:rPr>
              <w:t>Γn</w:t>
            </w:r>
            <w:proofErr w:type="spellEnd"/>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proofErr w:type="spellStart"/>
            <w:r w:rsidRPr="008047F4">
              <w:rPr>
                <w:rFonts w:eastAsia="Times New Roman"/>
                <w:sz w:val="18"/>
                <w:szCs w:val="18"/>
                <w:lang w:val="en-GB" w:eastAsia="ja-JP"/>
              </w:rPr>
              <w:t>Γγ</w:t>
            </w:r>
            <w:proofErr w:type="spellEnd"/>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proofErr w:type="spellStart"/>
            <w:r w:rsidRPr="008047F4">
              <w:rPr>
                <w:rFonts w:eastAsia="Times New Roman"/>
                <w:sz w:val="18"/>
                <w:szCs w:val="18"/>
                <w:lang w:val="en-GB" w:eastAsia="ja-JP"/>
              </w:rPr>
              <w:t>gΓn</w:t>
            </w:r>
            <w:proofErr w:type="spellEnd"/>
          </w:p>
        </w:tc>
        <w:tc>
          <w:tcPr>
            <w:tcW w:w="0" w:type="auto"/>
            <w:shd w:val="clear" w:color="000000" w:fill="D8E4BC"/>
            <w:noWrap/>
            <w:vAlign w:val="center"/>
            <w:hideMark/>
          </w:tcPr>
          <w:p w:rsidR="00F05ACB" w:rsidRPr="008047F4" w:rsidRDefault="00F05ACB" w:rsidP="00F05ACB">
            <w:pPr>
              <w:jc w:val="center"/>
              <w:rPr>
                <w:rFonts w:eastAsiaTheme="minorEastAsia"/>
                <w:sz w:val="18"/>
                <w:szCs w:val="18"/>
                <w:lang w:val="en-GB" w:eastAsia="ja-JP"/>
              </w:rPr>
            </w:pPr>
            <w:proofErr w:type="spellStart"/>
            <w:r w:rsidRPr="008047F4">
              <w:rPr>
                <w:rFonts w:eastAsia="Times New Roman"/>
                <w:sz w:val="18"/>
                <w:szCs w:val="18"/>
                <w:lang w:val="en-GB" w:eastAsia="ja-JP"/>
              </w:rPr>
              <w:t>gΓn</w:t>
            </w:r>
            <w:proofErr w:type="spellEnd"/>
            <w:r w:rsidRPr="008047F4">
              <w:rPr>
                <w:rFonts w:eastAsia="Times New Roman"/>
                <w:sz w:val="18"/>
                <w:szCs w:val="18"/>
                <w:lang w:val="en-GB" w:eastAsia="ja-JP"/>
              </w:rPr>
              <w:t xml:space="preserve"> </w:t>
            </w:r>
            <w:proofErr w:type="spellStart"/>
            <w:r w:rsidRPr="008047F4">
              <w:rPr>
                <w:rFonts w:eastAsia="Times New Roman"/>
                <w:sz w:val="18"/>
                <w:szCs w:val="18"/>
                <w:lang w:val="en-GB" w:eastAsia="ja-JP"/>
              </w:rPr>
              <w:t>Γγ</w:t>
            </w:r>
            <w:proofErr w:type="spellEnd"/>
            <w:r w:rsidRPr="008047F4">
              <w:rPr>
                <w:rFonts w:eastAsiaTheme="minorEastAsia" w:hint="eastAsia"/>
                <w:sz w:val="18"/>
                <w:szCs w:val="18"/>
                <w:lang w:val="en-GB" w:eastAsia="ja-JP"/>
              </w:rPr>
              <w:t>/</w:t>
            </w:r>
            <w:r w:rsidRPr="008047F4">
              <w:rPr>
                <w:rFonts w:eastAsia="Times New Roman"/>
                <w:sz w:val="18"/>
                <w:szCs w:val="18"/>
                <w:lang w:val="en-GB" w:eastAsia="ja-JP"/>
              </w:rPr>
              <w:t>Γ</w:t>
            </w:r>
          </w:p>
        </w:tc>
        <w:tc>
          <w:tcPr>
            <w:tcW w:w="0" w:type="auto"/>
            <w:shd w:val="clear" w:color="auto" w:fill="auto"/>
            <w:noWrap/>
            <w:vAlign w:val="center"/>
            <w:hideMark/>
          </w:tcPr>
          <w:p w:rsidR="00F05ACB" w:rsidRPr="008047F4" w:rsidRDefault="00F05ACB" w:rsidP="00F05ACB">
            <w:pPr>
              <w:jc w:val="center"/>
              <w:rPr>
                <w:rFonts w:eastAsiaTheme="minorEastAsia"/>
                <w:sz w:val="18"/>
                <w:szCs w:val="18"/>
                <w:lang w:val="en-GB" w:eastAsia="ja-JP"/>
              </w:rPr>
            </w:pPr>
            <w:proofErr w:type="spellStart"/>
            <w:r w:rsidRPr="008047F4">
              <w:rPr>
                <w:rFonts w:eastAsia="Times New Roman"/>
                <w:sz w:val="18"/>
                <w:szCs w:val="18"/>
                <w:lang w:val="en-GB" w:eastAsia="ja-JP"/>
              </w:rPr>
              <w:t>gΓn</w:t>
            </w:r>
            <w:proofErr w:type="spellEnd"/>
            <w:r w:rsidRPr="008047F4">
              <w:rPr>
                <w:rFonts w:eastAsia="Times New Roman"/>
                <w:sz w:val="18"/>
                <w:szCs w:val="18"/>
                <w:lang w:val="en-GB" w:eastAsia="ja-JP"/>
              </w:rPr>
              <w:t xml:space="preserve"> </w:t>
            </w:r>
            <w:proofErr w:type="spellStart"/>
            <w:r w:rsidRPr="008047F4">
              <w:rPr>
                <w:rFonts w:eastAsia="Times New Roman"/>
                <w:sz w:val="18"/>
                <w:szCs w:val="18"/>
                <w:lang w:val="en-GB" w:eastAsia="ja-JP"/>
              </w:rPr>
              <w:t>Γγ</w:t>
            </w:r>
            <w:proofErr w:type="spellEnd"/>
            <w:r w:rsidRPr="008047F4">
              <w:rPr>
                <w:rFonts w:eastAsiaTheme="minorEastAsia" w:hint="eastAsia"/>
                <w:sz w:val="18"/>
                <w:szCs w:val="18"/>
                <w:lang w:val="en-GB" w:eastAsia="ja-JP"/>
              </w:rPr>
              <w:t>/</w:t>
            </w:r>
            <w:r w:rsidRPr="008047F4">
              <w:rPr>
                <w:rFonts w:eastAsia="Times New Roman"/>
                <w:sz w:val="18"/>
                <w:szCs w:val="18"/>
                <w:lang w:val="en-GB" w:eastAsia="ja-JP"/>
              </w:rPr>
              <w:t>Γ</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eV</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eV</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 </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eV</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eV</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eV</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eV</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eV</w:t>
            </w:r>
          </w:p>
        </w:tc>
        <w:tc>
          <w:tcPr>
            <w:tcW w:w="0" w:type="auto"/>
            <w:shd w:val="clear" w:color="000000" w:fill="auto"/>
            <w:noWrap/>
            <w:vAlign w:val="center"/>
            <w:hideMark/>
          </w:tcPr>
          <w:p w:rsidR="00F05ACB" w:rsidRPr="008047F4" w:rsidRDefault="00F05ACB" w:rsidP="00F05ACB">
            <w:pPr>
              <w:rPr>
                <w:rFonts w:eastAsiaTheme="minorEastAsia"/>
                <w:sz w:val="18"/>
                <w:szCs w:val="18"/>
                <w:lang w:val="en-GB" w:eastAsia="ja-JP"/>
              </w:rPr>
            </w:pP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eV</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eV</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eV</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eV</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eV</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eV</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2641</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0.0914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2.785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2.547</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0.239</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u w:val="single"/>
                <w:lang w:val="en-GB" w:eastAsia="ja-JP"/>
              </w:rPr>
            </w:pPr>
            <w:r w:rsidRPr="008047F4">
              <w:rPr>
                <w:rFonts w:eastAsia="Times New Roman"/>
                <w:sz w:val="18"/>
                <w:szCs w:val="18"/>
                <w:u w:val="single"/>
                <w:lang w:val="en-GB" w:eastAsia="ja-JP"/>
              </w:rPr>
              <w:t>1.146</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0.0981</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1.0737</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3.549</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3.356</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0.193</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1.510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0.0821</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0.8985</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2953</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0.0565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0.704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0.522</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0.182</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0.235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0.0607</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1.0736</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0.669</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0.522</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0.147</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0.235</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0.0516</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0.9136</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3359</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0.0560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0.447</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0.191</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0.256</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0.105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0.0601</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1.0737</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0.429</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0.191</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0.238</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0.105</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0.0583</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1.0404</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3396</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0.0683</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1.268</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1.076</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0.192</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0.484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0.0734</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1.0749</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1.234</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1.076</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0.158</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0.484</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0.0620</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0.9077</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3525</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0.0743</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1.092</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0.869</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0.223</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0.391</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0.0798</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1.0736</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1.051</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0.869</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0.182</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0.391</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0.0677</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0.9113</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3675</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0.1157</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2.067</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1.809</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0.258</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0.995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0.1242</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1.0737</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 </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 </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 </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 </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 </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 </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 </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3763</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0.0645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0.691</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0.460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0.231</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0.207</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0.0693</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1.0738</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0.552</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0.376</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0.176</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0.207</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0.0660</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1.0226</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3977</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0.1017</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1.016</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0.746</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0.271</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0.410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0.1092</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1.0737</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1.014</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0.746</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0.269</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0.410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0.1088</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1.0696</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4069</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0.0927</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1.732</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1.527</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0.205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0.840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0.0995</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1.0737</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1.661</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1.454</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0.206</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u w:val="single"/>
                <w:lang w:val="en-GB" w:eastAsia="ja-JP"/>
              </w:rPr>
            </w:pPr>
            <w:r w:rsidRPr="008047F4">
              <w:rPr>
                <w:rFonts w:eastAsia="Times New Roman"/>
                <w:sz w:val="18"/>
                <w:szCs w:val="18"/>
                <w:u w:val="single"/>
                <w:lang w:val="en-GB" w:eastAsia="ja-JP"/>
              </w:rPr>
              <w:t>0.800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0.0992</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1.0699</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4557</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0.1173</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1.687</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1.333</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0.354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0.600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0.1259</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1.0736</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0.398</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0.109</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0.289</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0.060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0.0436</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0.3714</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lastRenderedPageBreak/>
              <w:t>4599</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0.0848</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3.460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3.244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0.216</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1.460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0.0911</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1.0737</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3.422</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3.244</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0.178</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1.460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0.0759</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0.8954</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5153</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0.1808</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4.711</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4.327</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0.384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2.380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0.1941</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1.0737</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5.676</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5.289</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0.387</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2.380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0.1623</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0.8975</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5550</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0.0580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0.932</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0.800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0.132</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0.440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0.0623</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1.0737</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1.110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0.978</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0.132</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0.440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0.0523</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0.9022</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5659</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0.0653</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0.969</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0.818</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0.151</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0.450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0.0701</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1.0737</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1.152</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1.000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0.152</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0.450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0.0594</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0.9093</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5691</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0.0917</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2.377</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2.133</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0.244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0.960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0.0985</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1.0737</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1.946</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1.745</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0.201</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0.960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0.0991</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1.0810</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5902</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0.0748</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1.240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1.024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0.216</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u w:val="single"/>
                <w:lang w:val="en-GB" w:eastAsia="ja-JP"/>
              </w:rPr>
            </w:pPr>
            <w:r w:rsidRPr="008047F4">
              <w:rPr>
                <w:rFonts w:eastAsia="Times New Roman"/>
                <w:sz w:val="18"/>
                <w:szCs w:val="18"/>
                <w:u w:val="single"/>
                <w:lang w:val="en-GB" w:eastAsia="ja-JP"/>
              </w:rPr>
              <w:t>0.461</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0.0803</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1.0735</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2.140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1.978</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0.162</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0.890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0.0674</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0.9008</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6003</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0.1010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2.994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2.782</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0.212</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1.530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0.1084</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1.0737</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2.996</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2.782</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0.214</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1.530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0.1093</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1.0821</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6051</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0.0873</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1.594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1.400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0.194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0.770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0.0937</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1.0735</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1.906</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1.711</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0.195</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0.770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0.0788</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0.9023</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6114</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0.0656</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0.970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0.818</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0.152</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0.450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0.0704</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1.0735</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0.970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0.818</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0.152</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0.450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0.0705</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1.0747</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6412</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0.0497</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0.401</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0.236</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0.165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0.130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0.0534</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1.0738</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0.396</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0.236</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0.160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0.130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0.0525</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1.0559</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6427</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0.0807</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 </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 </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 </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 </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 </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 </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 </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1.579</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1.400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0.179</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0.770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0.0873</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1.0817</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6532</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0.0979</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3.005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2.800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0.205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1.540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0.1051</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1.0736</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3.629</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3.422</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0.207</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1.540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0.0878</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0.8972</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6571</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0.0742</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1.599</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1.396</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0.203</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0.628</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0.0797</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1.0739</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1.563</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1.396</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0.167</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0.628</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0.0671</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0.9046</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6634</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0.1554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3.033</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2.600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0.433</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1.170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0.1669</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1.0738</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 </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 </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 </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 </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 </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 </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 </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6714</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0.0922</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1.134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0.909</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0.224</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0.500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0.0990</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1.0736</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4</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1.335</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1.111</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0.224</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0.500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0.0839</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0.9098</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7244</w:t>
            </w:r>
          </w:p>
        </w:tc>
        <w:tc>
          <w:tcPr>
            <w:tcW w:w="0" w:type="auto"/>
            <w:shd w:val="clear" w:color="auto" w:fill="auto"/>
            <w:noWrap/>
            <w:vAlign w:val="center"/>
            <w:hideMark/>
          </w:tcPr>
          <w:p w:rsidR="00F05ACB" w:rsidRPr="008047F4" w:rsidRDefault="00F05ACB" w:rsidP="00F05ACB">
            <w:pPr>
              <w:jc w:val="center"/>
              <w:rPr>
                <w:rFonts w:eastAsia="Arial Unicode MS"/>
                <w:sz w:val="18"/>
                <w:szCs w:val="18"/>
                <w:lang w:val="en-GB" w:eastAsia="ja-JP"/>
              </w:rPr>
            </w:pPr>
            <w:r w:rsidRPr="008047F4">
              <w:rPr>
                <w:rFonts w:eastAsia="Arial Unicode MS"/>
                <w:sz w:val="18"/>
                <w:szCs w:val="18"/>
                <w:lang w:val="en-GB" w:eastAsia="ja-JP"/>
              </w:rPr>
              <w:t>0.1433</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2.592</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2.273</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0.319</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1.250</w:t>
            </w:r>
          </w:p>
        </w:tc>
        <w:tc>
          <w:tcPr>
            <w:tcW w:w="0" w:type="auto"/>
            <w:shd w:val="clear" w:color="000000" w:fill="B7DEE8"/>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0.1539</w:t>
            </w:r>
          </w:p>
        </w:tc>
        <w:tc>
          <w:tcPr>
            <w:tcW w:w="0" w:type="auto"/>
            <w:shd w:val="clear" w:color="000000"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1.0737</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5</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2.593</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2.273</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0.320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1.250</w:t>
            </w:r>
          </w:p>
        </w:tc>
        <w:tc>
          <w:tcPr>
            <w:tcW w:w="0" w:type="auto"/>
            <w:shd w:val="clear" w:color="000000" w:fill="D8E4BC"/>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0.1543</w:t>
            </w:r>
          </w:p>
        </w:tc>
        <w:tc>
          <w:tcPr>
            <w:tcW w:w="0" w:type="auto"/>
            <w:shd w:val="clear" w:color="auto" w:fill="auto"/>
            <w:noWrap/>
            <w:vAlign w:val="center"/>
            <w:hideMark/>
          </w:tcPr>
          <w:p w:rsidR="00F05ACB" w:rsidRPr="008047F4" w:rsidRDefault="00F05ACB" w:rsidP="00F05ACB">
            <w:pPr>
              <w:jc w:val="center"/>
              <w:rPr>
                <w:rFonts w:eastAsia="Times New Roman"/>
                <w:sz w:val="18"/>
                <w:szCs w:val="18"/>
                <w:lang w:val="en-GB" w:eastAsia="ja-JP"/>
              </w:rPr>
            </w:pPr>
            <w:r w:rsidRPr="008047F4">
              <w:rPr>
                <w:rFonts w:eastAsia="Times New Roman"/>
                <w:sz w:val="18"/>
                <w:szCs w:val="18"/>
                <w:lang w:val="en-GB" w:eastAsia="ja-JP"/>
              </w:rPr>
              <w:t>1.0766</w:t>
            </w:r>
          </w:p>
        </w:tc>
      </w:tr>
      <w:tr w:rsidR="00F05ACB" w:rsidRPr="00F05ACB" w:rsidTr="008047F4">
        <w:trPr>
          <w:trHeight w:val="300"/>
        </w:trPr>
        <w:tc>
          <w:tcPr>
            <w:tcW w:w="0" w:type="auto"/>
            <w:shd w:val="clear" w:color="auto" w:fill="auto"/>
            <w:noWrap/>
            <w:vAlign w:val="center"/>
            <w:hideMark/>
          </w:tcPr>
          <w:p w:rsidR="00F05ACB" w:rsidRPr="008047F4" w:rsidRDefault="00F05ACB" w:rsidP="00F05ACB">
            <w:pPr>
              <w:jc w:val="center"/>
              <w:rPr>
                <w:rFonts w:eastAsia="Times New Roman"/>
                <w:b/>
                <w:bCs/>
                <w:sz w:val="18"/>
                <w:szCs w:val="18"/>
                <w:lang w:val="en-GB" w:eastAsia="ja-JP"/>
              </w:rPr>
            </w:pPr>
            <w:r w:rsidRPr="008047F4">
              <w:rPr>
                <w:rFonts w:eastAsia="Times New Roman"/>
                <w:b/>
                <w:bCs/>
                <w:sz w:val="18"/>
                <w:szCs w:val="18"/>
                <w:lang w:val="en-GB" w:eastAsia="ja-JP"/>
              </w:rPr>
              <w:t>Remark</w:t>
            </w:r>
          </w:p>
        </w:tc>
        <w:tc>
          <w:tcPr>
            <w:tcW w:w="0" w:type="auto"/>
            <w:shd w:val="clear" w:color="auto" w:fill="auto"/>
            <w:noWrap/>
            <w:vAlign w:val="center"/>
            <w:hideMark/>
          </w:tcPr>
          <w:p w:rsidR="00F05ACB" w:rsidRPr="008047F4" w:rsidRDefault="00F05ACB" w:rsidP="00F05ACB">
            <w:pPr>
              <w:jc w:val="center"/>
              <w:rPr>
                <w:rFonts w:eastAsia="Times New Roman"/>
                <w:b/>
                <w:bCs/>
                <w:sz w:val="18"/>
                <w:szCs w:val="18"/>
                <w:lang w:val="en-GB" w:eastAsia="ja-JP"/>
              </w:rPr>
            </w:pPr>
            <w:r w:rsidRPr="008047F4">
              <w:rPr>
                <w:rFonts w:eastAsia="Times New Roman"/>
                <w:b/>
                <w:bCs/>
                <w:sz w:val="18"/>
                <w:szCs w:val="18"/>
                <w:lang w:val="en-GB" w:eastAsia="ja-JP"/>
              </w:rPr>
              <w:t> </w:t>
            </w:r>
          </w:p>
        </w:tc>
        <w:tc>
          <w:tcPr>
            <w:tcW w:w="0" w:type="auto"/>
            <w:shd w:val="clear" w:color="auto" w:fill="auto"/>
            <w:noWrap/>
            <w:vAlign w:val="center"/>
            <w:hideMark/>
          </w:tcPr>
          <w:p w:rsidR="00F05ACB" w:rsidRPr="008047F4" w:rsidRDefault="00F05ACB" w:rsidP="00F05ACB">
            <w:pPr>
              <w:jc w:val="center"/>
              <w:rPr>
                <w:rFonts w:eastAsia="Times New Roman"/>
                <w:b/>
                <w:bCs/>
                <w:sz w:val="18"/>
                <w:szCs w:val="18"/>
                <w:lang w:val="en-GB" w:eastAsia="ja-JP"/>
              </w:rPr>
            </w:pPr>
            <w:r w:rsidRPr="008047F4">
              <w:rPr>
                <w:rFonts w:eastAsia="Times New Roman"/>
                <w:b/>
                <w:bCs/>
                <w:sz w:val="18"/>
                <w:szCs w:val="18"/>
                <w:lang w:val="en-GB" w:eastAsia="ja-JP"/>
              </w:rPr>
              <w:t> </w:t>
            </w:r>
          </w:p>
        </w:tc>
        <w:tc>
          <w:tcPr>
            <w:tcW w:w="0" w:type="auto"/>
            <w:shd w:val="clear" w:color="auto" w:fill="auto"/>
            <w:noWrap/>
            <w:vAlign w:val="center"/>
            <w:hideMark/>
          </w:tcPr>
          <w:p w:rsidR="00F05ACB" w:rsidRPr="008047F4" w:rsidRDefault="00F05ACB" w:rsidP="00F05ACB">
            <w:pPr>
              <w:jc w:val="center"/>
              <w:rPr>
                <w:rFonts w:eastAsia="Times New Roman"/>
                <w:b/>
                <w:bCs/>
                <w:sz w:val="18"/>
                <w:szCs w:val="18"/>
                <w:lang w:val="en-GB" w:eastAsia="ja-JP"/>
              </w:rPr>
            </w:pPr>
            <w:r w:rsidRPr="008047F4">
              <w:rPr>
                <w:rFonts w:eastAsia="Times New Roman"/>
                <w:b/>
                <w:bCs/>
                <w:sz w:val="18"/>
                <w:szCs w:val="18"/>
                <w:lang w:val="en-GB" w:eastAsia="ja-JP"/>
              </w:rPr>
              <w:t> </w:t>
            </w:r>
          </w:p>
        </w:tc>
        <w:tc>
          <w:tcPr>
            <w:tcW w:w="0" w:type="auto"/>
            <w:shd w:val="clear" w:color="auto" w:fill="auto"/>
            <w:noWrap/>
            <w:vAlign w:val="center"/>
            <w:hideMark/>
          </w:tcPr>
          <w:p w:rsidR="00F05ACB" w:rsidRPr="008047F4" w:rsidRDefault="00F05ACB" w:rsidP="00F05ACB">
            <w:pPr>
              <w:jc w:val="center"/>
              <w:rPr>
                <w:rFonts w:eastAsia="Times New Roman"/>
                <w:b/>
                <w:bCs/>
                <w:sz w:val="18"/>
                <w:szCs w:val="18"/>
                <w:lang w:val="en-GB" w:eastAsia="ja-JP"/>
              </w:rPr>
            </w:pPr>
            <w:r w:rsidRPr="008047F4">
              <w:rPr>
                <w:rFonts w:eastAsia="Times New Roman"/>
                <w:b/>
                <w:bCs/>
                <w:sz w:val="18"/>
                <w:szCs w:val="18"/>
                <w:lang w:val="en-GB" w:eastAsia="ja-JP"/>
              </w:rPr>
              <w:t> </w:t>
            </w:r>
          </w:p>
        </w:tc>
        <w:tc>
          <w:tcPr>
            <w:tcW w:w="0" w:type="auto"/>
            <w:shd w:val="clear" w:color="auto" w:fill="auto"/>
            <w:noWrap/>
            <w:vAlign w:val="center"/>
            <w:hideMark/>
          </w:tcPr>
          <w:p w:rsidR="00F05ACB" w:rsidRPr="008047F4" w:rsidRDefault="00F05ACB" w:rsidP="00F05ACB">
            <w:pPr>
              <w:jc w:val="center"/>
              <w:rPr>
                <w:rFonts w:eastAsia="Times New Roman"/>
                <w:b/>
                <w:bCs/>
                <w:sz w:val="18"/>
                <w:szCs w:val="18"/>
                <w:lang w:val="en-GB" w:eastAsia="ja-JP"/>
              </w:rPr>
            </w:pPr>
            <w:r w:rsidRPr="008047F4">
              <w:rPr>
                <w:rFonts w:eastAsia="Times New Roman"/>
                <w:b/>
                <w:bCs/>
                <w:sz w:val="18"/>
                <w:szCs w:val="18"/>
                <w:lang w:val="en-GB" w:eastAsia="ja-JP"/>
              </w:rPr>
              <w:t> </w:t>
            </w:r>
          </w:p>
        </w:tc>
        <w:tc>
          <w:tcPr>
            <w:tcW w:w="0" w:type="auto"/>
            <w:shd w:val="clear" w:color="auto" w:fill="auto"/>
            <w:noWrap/>
            <w:vAlign w:val="center"/>
            <w:hideMark/>
          </w:tcPr>
          <w:p w:rsidR="00F05ACB" w:rsidRPr="008047F4" w:rsidRDefault="00F05ACB" w:rsidP="00F05ACB">
            <w:pPr>
              <w:jc w:val="center"/>
              <w:rPr>
                <w:rFonts w:eastAsia="Times New Roman"/>
                <w:b/>
                <w:bCs/>
                <w:sz w:val="18"/>
                <w:szCs w:val="18"/>
                <w:lang w:val="en-GB" w:eastAsia="ja-JP"/>
              </w:rPr>
            </w:pPr>
            <w:r w:rsidRPr="008047F4">
              <w:rPr>
                <w:rFonts w:eastAsia="Times New Roman"/>
                <w:b/>
                <w:bCs/>
                <w:sz w:val="18"/>
                <w:szCs w:val="18"/>
                <w:lang w:val="en-GB" w:eastAsia="ja-JP"/>
              </w:rPr>
              <w:t xml:space="preserve"> ~ORELA</w:t>
            </w:r>
          </w:p>
        </w:tc>
        <w:tc>
          <w:tcPr>
            <w:tcW w:w="0" w:type="auto"/>
            <w:shd w:val="clear" w:color="auto" w:fill="auto"/>
            <w:noWrap/>
            <w:vAlign w:val="center"/>
            <w:hideMark/>
          </w:tcPr>
          <w:p w:rsidR="00F05ACB" w:rsidRPr="008047F4" w:rsidRDefault="00F05ACB" w:rsidP="00F05ACB">
            <w:pPr>
              <w:jc w:val="center"/>
              <w:rPr>
                <w:rFonts w:eastAsia="Times New Roman"/>
                <w:b/>
                <w:bCs/>
                <w:sz w:val="18"/>
                <w:szCs w:val="18"/>
                <w:lang w:val="en-GB" w:eastAsia="ja-JP"/>
              </w:rPr>
            </w:pPr>
            <w:r w:rsidRPr="008047F4">
              <w:rPr>
                <w:rFonts w:eastAsia="Times New Roman"/>
                <w:b/>
                <w:bCs/>
                <w:sz w:val="18"/>
                <w:szCs w:val="18"/>
                <w:lang w:val="en-GB" w:eastAsia="ja-JP"/>
              </w:rPr>
              <w:t> </w:t>
            </w:r>
          </w:p>
        </w:tc>
        <w:tc>
          <w:tcPr>
            <w:tcW w:w="0" w:type="auto"/>
            <w:shd w:val="clear" w:color="auto" w:fill="auto"/>
            <w:noWrap/>
            <w:vAlign w:val="center"/>
            <w:hideMark/>
          </w:tcPr>
          <w:p w:rsidR="00F05ACB" w:rsidRPr="008047F4" w:rsidRDefault="00F05ACB" w:rsidP="00F05ACB">
            <w:pPr>
              <w:jc w:val="center"/>
              <w:rPr>
                <w:rFonts w:eastAsia="Times New Roman"/>
                <w:b/>
                <w:bCs/>
                <w:sz w:val="18"/>
                <w:szCs w:val="18"/>
                <w:lang w:val="en-GB" w:eastAsia="ja-JP"/>
              </w:rPr>
            </w:pPr>
            <w:r w:rsidRPr="008047F4">
              <w:rPr>
                <w:rFonts w:eastAsia="Times New Roman"/>
                <w:b/>
                <w:bCs/>
                <w:sz w:val="18"/>
                <w:szCs w:val="18"/>
                <w:lang w:val="en-GB" w:eastAsia="ja-JP"/>
              </w:rPr>
              <w:t> </w:t>
            </w:r>
          </w:p>
        </w:tc>
        <w:tc>
          <w:tcPr>
            <w:tcW w:w="0" w:type="auto"/>
            <w:shd w:val="clear" w:color="auto" w:fill="auto"/>
            <w:noWrap/>
            <w:vAlign w:val="center"/>
            <w:hideMark/>
          </w:tcPr>
          <w:p w:rsidR="00F05ACB" w:rsidRPr="008047F4" w:rsidRDefault="00F05ACB" w:rsidP="00F05ACB">
            <w:pPr>
              <w:jc w:val="center"/>
              <w:rPr>
                <w:rFonts w:eastAsia="Times New Roman"/>
                <w:b/>
                <w:bCs/>
                <w:sz w:val="18"/>
                <w:szCs w:val="18"/>
                <w:lang w:val="en-GB" w:eastAsia="ja-JP"/>
              </w:rPr>
            </w:pPr>
            <w:r w:rsidRPr="008047F4">
              <w:rPr>
                <w:rFonts w:eastAsia="Times New Roman"/>
                <w:b/>
                <w:bCs/>
                <w:sz w:val="18"/>
                <w:szCs w:val="18"/>
                <w:lang w:val="en-GB" w:eastAsia="ja-JP"/>
              </w:rPr>
              <w:t> </w:t>
            </w:r>
          </w:p>
        </w:tc>
        <w:tc>
          <w:tcPr>
            <w:tcW w:w="0" w:type="auto"/>
            <w:shd w:val="clear" w:color="auto" w:fill="auto"/>
            <w:noWrap/>
            <w:vAlign w:val="center"/>
            <w:hideMark/>
          </w:tcPr>
          <w:p w:rsidR="00F05ACB" w:rsidRPr="008047F4" w:rsidRDefault="00F05ACB" w:rsidP="00F05ACB">
            <w:pPr>
              <w:jc w:val="center"/>
              <w:rPr>
                <w:rFonts w:eastAsia="Times New Roman"/>
                <w:b/>
                <w:bCs/>
                <w:sz w:val="18"/>
                <w:szCs w:val="18"/>
                <w:lang w:val="en-GB" w:eastAsia="ja-JP"/>
              </w:rPr>
            </w:pPr>
            <w:r w:rsidRPr="008047F4">
              <w:rPr>
                <w:rFonts w:eastAsia="Times New Roman"/>
                <w:b/>
                <w:bCs/>
                <w:sz w:val="18"/>
                <w:szCs w:val="18"/>
                <w:lang w:val="en-GB" w:eastAsia="ja-JP"/>
              </w:rPr>
              <w:t> </w:t>
            </w:r>
          </w:p>
        </w:tc>
        <w:tc>
          <w:tcPr>
            <w:tcW w:w="0" w:type="auto"/>
            <w:shd w:val="clear" w:color="auto" w:fill="auto"/>
            <w:noWrap/>
            <w:vAlign w:val="center"/>
            <w:hideMark/>
          </w:tcPr>
          <w:p w:rsidR="00F05ACB" w:rsidRPr="008047F4" w:rsidRDefault="00F05ACB" w:rsidP="00F05ACB">
            <w:pPr>
              <w:jc w:val="center"/>
              <w:rPr>
                <w:rFonts w:eastAsia="Times New Roman"/>
                <w:b/>
                <w:bCs/>
                <w:sz w:val="18"/>
                <w:szCs w:val="18"/>
                <w:lang w:val="en-GB" w:eastAsia="ja-JP"/>
              </w:rPr>
            </w:pPr>
            <w:r w:rsidRPr="008047F4">
              <w:rPr>
                <w:rFonts w:eastAsia="Times New Roman"/>
                <w:b/>
                <w:bCs/>
                <w:sz w:val="18"/>
                <w:szCs w:val="18"/>
                <w:lang w:val="en-GB" w:eastAsia="ja-JP"/>
              </w:rPr>
              <w:t xml:space="preserve"> =ORELA</w:t>
            </w:r>
          </w:p>
        </w:tc>
        <w:tc>
          <w:tcPr>
            <w:tcW w:w="0" w:type="auto"/>
            <w:shd w:val="clear" w:color="auto" w:fill="auto"/>
            <w:noWrap/>
            <w:vAlign w:val="center"/>
            <w:hideMark/>
          </w:tcPr>
          <w:p w:rsidR="00F05ACB" w:rsidRPr="008047F4" w:rsidRDefault="00F05ACB" w:rsidP="00F05ACB">
            <w:pPr>
              <w:jc w:val="center"/>
              <w:rPr>
                <w:rFonts w:eastAsia="Times New Roman"/>
                <w:b/>
                <w:bCs/>
                <w:sz w:val="18"/>
                <w:szCs w:val="18"/>
                <w:lang w:val="en-GB" w:eastAsia="ja-JP"/>
              </w:rPr>
            </w:pPr>
            <w:r w:rsidRPr="008047F4">
              <w:rPr>
                <w:rFonts w:eastAsia="Times New Roman"/>
                <w:b/>
                <w:bCs/>
                <w:sz w:val="18"/>
                <w:szCs w:val="18"/>
                <w:lang w:val="en-GB" w:eastAsia="ja-JP"/>
              </w:rPr>
              <w:t> </w:t>
            </w:r>
          </w:p>
        </w:tc>
        <w:tc>
          <w:tcPr>
            <w:tcW w:w="0" w:type="auto"/>
            <w:shd w:val="clear" w:color="auto" w:fill="auto"/>
            <w:noWrap/>
            <w:vAlign w:val="center"/>
            <w:hideMark/>
          </w:tcPr>
          <w:p w:rsidR="00F05ACB" w:rsidRPr="008047F4" w:rsidRDefault="00F05ACB" w:rsidP="00F05ACB">
            <w:pPr>
              <w:jc w:val="center"/>
              <w:rPr>
                <w:rFonts w:eastAsia="Times New Roman"/>
                <w:b/>
                <w:bCs/>
                <w:sz w:val="18"/>
                <w:szCs w:val="18"/>
                <w:lang w:val="en-GB" w:eastAsia="ja-JP"/>
              </w:rPr>
            </w:pPr>
            <w:r w:rsidRPr="008047F4">
              <w:rPr>
                <w:rFonts w:eastAsia="Times New Roman"/>
                <w:b/>
                <w:bCs/>
                <w:sz w:val="18"/>
                <w:szCs w:val="18"/>
                <w:lang w:val="en-GB" w:eastAsia="ja-JP"/>
              </w:rPr>
              <w:t xml:space="preserve"> ~ORELA</w:t>
            </w:r>
          </w:p>
        </w:tc>
        <w:tc>
          <w:tcPr>
            <w:tcW w:w="0" w:type="auto"/>
            <w:shd w:val="clear" w:color="auto" w:fill="auto"/>
            <w:noWrap/>
            <w:vAlign w:val="center"/>
            <w:hideMark/>
          </w:tcPr>
          <w:p w:rsidR="00F05ACB" w:rsidRPr="008047F4" w:rsidRDefault="00F05ACB" w:rsidP="00F05ACB">
            <w:pPr>
              <w:jc w:val="center"/>
              <w:rPr>
                <w:rFonts w:eastAsia="Times New Roman"/>
                <w:b/>
                <w:bCs/>
                <w:sz w:val="18"/>
                <w:szCs w:val="18"/>
                <w:lang w:val="en-GB" w:eastAsia="ja-JP"/>
              </w:rPr>
            </w:pPr>
            <w:r w:rsidRPr="008047F4">
              <w:rPr>
                <w:rFonts w:eastAsia="Times New Roman"/>
                <w:b/>
                <w:bCs/>
                <w:sz w:val="18"/>
                <w:szCs w:val="18"/>
                <w:lang w:val="en-GB" w:eastAsia="ja-JP"/>
              </w:rPr>
              <w:t> </w:t>
            </w:r>
          </w:p>
        </w:tc>
        <w:tc>
          <w:tcPr>
            <w:tcW w:w="0" w:type="auto"/>
            <w:shd w:val="clear" w:color="auto" w:fill="auto"/>
            <w:noWrap/>
            <w:vAlign w:val="center"/>
            <w:hideMark/>
          </w:tcPr>
          <w:p w:rsidR="00F05ACB" w:rsidRPr="008047F4" w:rsidRDefault="00F05ACB" w:rsidP="00F05ACB">
            <w:pPr>
              <w:jc w:val="center"/>
              <w:rPr>
                <w:rFonts w:eastAsia="Times New Roman"/>
                <w:b/>
                <w:bCs/>
                <w:sz w:val="18"/>
                <w:szCs w:val="18"/>
                <w:lang w:val="en-GB" w:eastAsia="ja-JP"/>
              </w:rPr>
            </w:pPr>
            <w:r w:rsidRPr="008047F4">
              <w:rPr>
                <w:rFonts w:eastAsia="Times New Roman"/>
                <w:b/>
                <w:bCs/>
                <w:sz w:val="18"/>
                <w:szCs w:val="18"/>
                <w:lang w:val="en-GB" w:eastAsia="ja-JP"/>
              </w:rPr>
              <w:t> </w:t>
            </w:r>
          </w:p>
        </w:tc>
      </w:tr>
    </w:tbl>
    <w:p w:rsidR="00F05ACB" w:rsidRDefault="00F05ACB" w:rsidP="00CF1312">
      <w:pPr>
        <w:autoSpaceDE w:val="0"/>
        <w:autoSpaceDN w:val="0"/>
        <w:adjustRightInd w:val="0"/>
        <w:ind w:left="1"/>
        <w:jc w:val="both"/>
        <w:rPr>
          <w:sz w:val="24"/>
          <w:szCs w:val="24"/>
          <w:lang w:val="en-GB" w:eastAsia="ja-JP"/>
        </w:rPr>
      </w:pPr>
    </w:p>
    <w:p w:rsidR="00F05ACB" w:rsidRDefault="00F05ACB" w:rsidP="00CF1312">
      <w:pPr>
        <w:autoSpaceDE w:val="0"/>
        <w:autoSpaceDN w:val="0"/>
        <w:adjustRightInd w:val="0"/>
        <w:ind w:left="1"/>
        <w:jc w:val="both"/>
        <w:rPr>
          <w:sz w:val="24"/>
          <w:szCs w:val="24"/>
          <w:lang w:val="en-GB" w:eastAsia="ja-JP"/>
        </w:rPr>
      </w:pPr>
    </w:p>
    <w:p w:rsidR="00A11746" w:rsidRDefault="00A11746" w:rsidP="00CF1312">
      <w:pPr>
        <w:autoSpaceDE w:val="0"/>
        <w:autoSpaceDN w:val="0"/>
        <w:adjustRightInd w:val="0"/>
        <w:ind w:left="1"/>
        <w:jc w:val="both"/>
        <w:rPr>
          <w:sz w:val="24"/>
          <w:szCs w:val="24"/>
          <w:lang w:val="en-GB" w:eastAsia="ja-JP"/>
        </w:rPr>
      </w:pPr>
    </w:p>
    <w:p w:rsidR="00A11746" w:rsidRDefault="00A11746" w:rsidP="00CF1312">
      <w:pPr>
        <w:autoSpaceDE w:val="0"/>
        <w:autoSpaceDN w:val="0"/>
        <w:adjustRightInd w:val="0"/>
        <w:ind w:left="1"/>
        <w:jc w:val="both"/>
        <w:rPr>
          <w:sz w:val="24"/>
          <w:szCs w:val="24"/>
          <w:lang w:val="en-GB" w:eastAsia="ja-JP"/>
        </w:rPr>
        <w:sectPr w:rsidR="00A11746" w:rsidSect="00F05ACB">
          <w:pgSz w:w="16839" w:h="11907" w:orient="landscape" w:code="9"/>
          <w:pgMar w:top="1797" w:right="1440" w:bottom="1797" w:left="1440" w:header="709" w:footer="709" w:gutter="0"/>
          <w:cols w:space="720"/>
          <w:docGrid w:linePitch="360"/>
        </w:sectPr>
      </w:pPr>
    </w:p>
    <w:p w:rsidR="00A11746" w:rsidRPr="00505D40" w:rsidRDefault="00A11746" w:rsidP="00CF1312">
      <w:pPr>
        <w:autoSpaceDE w:val="0"/>
        <w:autoSpaceDN w:val="0"/>
        <w:adjustRightInd w:val="0"/>
        <w:ind w:left="1"/>
        <w:jc w:val="both"/>
        <w:rPr>
          <w:sz w:val="24"/>
          <w:szCs w:val="24"/>
          <w:lang w:val="en-GB" w:eastAsia="ja-JP"/>
        </w:rPr>
      </w:pPr>
    </w:p>
    <w:p w:rsidR="00843CFF" w:rsidRDefault="00843CFF" w:rsidP="00843CFF">
      <w:pPr>
        <w:rPr>
          <w:sz w:val="24"/>
          <w:lang w:eastAsia="ja-JP"/>
        </w:rPr>
        <w:sectPr w:rsidR="00843CFF" w:rsidSect="00A11746">
          <w:pgSz w:w="11907" w:h="16840"/>
          <w:pgMar w:top="1440" w:right="1797" w:bottom="1440" w:left="1797" w:header="709" w:footer="709" w:gutter="0"/>
          <w:cols w:space="720"/>
          <w:docGrid w:linePitch="360"/>
        </w:sectPr>
      </w:pPr>
      <w:r>
        <w:rPr>
          <w:b/>
          <w:sz w:val="24"/>
          <w:szCs w:val="24"/>
          <w:lang w:eastAsia="ja-JP"/>
        </w:rPr>
        <w:t>Distribution:</w:t>
      </w:r>
    </w:p>
    <w:p w:rsidR="00763276" w:rsidRPr="00763276" w:rsidRDefault="00763276" w:rsidP="00763276">
      <w:pPr>
        <w:rPr>
          <w:sz w:val="24"/>
          <w:lang w:val="en-GB" w:eastAsia="ja-JP"/>
        </w:rPr>
      </w:pPr>
      <w:r w:rsidRPr="00763276">
        <w:rPr>
          <w:sz w:val="24"/>
          <w:lang w:val="en-GB" w:eastAsia="ja-JP"/>
        </w:rPr>
        <w:lastRenderedPageBreak/>
        <w:t>a.koning@iaea.org</w:t>
      </w:r>
    </w:p>
    <w:p w:rsidR="00763276" w:rsidRPr="00763276" w:rsidRDefault="00763276" w:rsidP="00763276">
      <w:pPr>
        <w:rPr>
          <w:sz w:val="24"/>
          <w:lang w:val="en-GB" w:eastAsia="ja-JP"/>
        </w:rPr>
      </w:pPr>
      <w:r w:rsidRPr="00763276">
        <w:rPr>
          <w:sz w:val="24"/>
          <w:lang w:val="en-GB" w:eastAsia="ja-JP"/>
        </w:rPr>
        <w:t>abhihere@gmail.com</w:t>
      </w:r>
    </w:p>
    <w:p w:rsidR="00763276" w:rsidRPr="00763276" w:rsidRDefault="00763276" w:rsidP="00763276">
      <w:pPr>
        <w:rPr>
          <w:sz w:val="24"/>
          <w:lang w:val="en-GB" w:eastAsia="ja-JP"/>
        </w:rPr>
      </w:pPr>
      <w:r w:rsidRPr="00763276">
        <w:rPr>
          <w:sz w:val="24"/>
          <w:lang w:val="en-GB" w:eastAsia="ja-JP"/>
        </w:rPr>
        <w:t>aloks279@gmail.com</w:t>
      </w:r>
    </w:p>
    <w:p w:rsidR="00763276" w:rsidRPr="00763276" w:rsidRDefault="00763276" w:rsidP="00763276">
      <w:pPr>
        <w:rPr>
          <w:sz w:val="24"/>
          <w:lang w:val="en-GB" w:eastAsia="ja-JP"/>
        </w:rPr>
      </w:pPr>
      <w:r w:rsidRPr="00763276">
        <w:rPr>
          <w:sz w:val="24"/>
          <w:lang w:val="en-GB" w:eastAsia="ja-JP"/>
        </w:rPr>
        <w:t>cgc@ciae.ac.cn</w:t>
      </w:r>
    </w:p>
    <w:p w:rsidR="00763276" w:rsidRPr="00763276" w:rsidRDefault="00763276" w:rsidP="00763276">
      <w:pPr>
        <w:rPr>
          <w:sz w:val="24"/>
          <w:lang w:val="en-GB" w:eastAsia="ja-JP"/>
        </w:rPr>
      </w:pPr>
      <w:r w:rsidRPr="00763276">
        <w:rPr>
          <w:sz w:val="24"/>
          <w:lang w:val="en-GB" w:eastAsia="ja-JP"/>
        </w:rPr>
        <w:t>dbrown@bnl.gov</w:t>
      </w:r>
    </w:p>
    <w:p w:rsidR="00763276" w:rsidRPr="00763276" w:rsidRDefault="00763276" w:rsidP="00763276">
      <w:pPr>
        <w:rPr>
          <w:sz w:val="24"/>
          <w:lang w:val="en-GB" w:eastAsia="ja-JP"/>
        </w:rPr>
      </w:pPr>
      <w:r w:rsidRPr="00763276">
        <w:rPr>
          <w:sz w:val="24"/>
          <w:lang w:val="en-GB" w:eastAsia="ja-JP"/>
        </w:rPr>
        <w:t>draj@barc.gov.in</w:t>
      </w:r>
    </w:p>
    <w:p w:rsidR="00763276" w:rsidRPr="00763276" w:rsidRDefault="00763276" w:rsidP="00763276">
      <w:pPr>
        <w:rPr>
          <w:sz w:val="24"/>
          <w:lang w:val="en-GB" w:eastAsia="ja-JP"/>
        </w:rPr>
      </w:pPr>
      <w:r w:rsidRPr="00763276">
        <w:rPr>
          <w:sz w:val="24"/>
          <w:lang w:val="en-GB" w:eastAsia="ja-JP"/>
        </w:rPr>
        <w:t>dvoytenkov@ippe.ru</w:t>
      </w:r>
    </w:p>
    <w:p w:rsidR="00763276" w:rsidRPr="00763276" w:rsidRDefault="00763276" w:rsidP="00763276">
      <w:pPr>
        <w:rPr>
          <w:sz w:val="24"/>
          <w:lang w:val="en-GB" w:eastAsia="ja-JP"/>
        </w:rPr>
      </w:pPr>
      <w:r w:rsidRPr="00763276">
        <w:rPr>
          <w:sz w:val="24"/>
          <w:lang w:val="en-GB" w:eastAsia="ja-JP"/>
        </w:rPr>
        <w:t>ebata@nucl.sci.hokudai.ac.jp</w:t>
      </w:r>
    </w:p>
    <w:p w:rsidR="00763276" w:rsidRPr="00763276" w:rsidRDefault="00763276" w:rsidP="00763276">
      <w:pPr>
        <w:rPr>
          <w:sz w:val="24"/>
          <w:lang w:val="en-GB" w:eastAsia="ja-JP"/>
        </w:rPr>
      </w:pPr>
      <w:r w:rsidRPr="00763276">
        <w:rPr>
          <w:sz w:val="24"/>
          <w:lang w:val="en-GB" w:eastAsia="ja-JP"/>
        </w:rPr>
        <w:t>fukahori.tokio@jaea.go.jp</w:t>
      </w:r>
    </w:p>
    <w:p w:rsidR="00763276" w:rsidRPr="00763276" w:rsidRDefault="00763276" w:rsidP="00763276">
      <w:pPr>
        <w:rPr>
          <w:sz w:val="24"/>
          <w:lang w:val="en-GB" w:eastAsia="ja-JP"/>
        </w:rPr>
      </w:pPr>
      <w:r w:rsidRPr="00763276">
        <w:rPr>
          <w:sz w:val="24"/>
          <w:lang w:val="en-GB" w:eastAsia="ja-JP"/>
        </w:rPr>
        <w:t>ganesan555@gmail.com</w:t>
      </w:r>
    </w:p>
    <w:p w:rsidR="00763276" w:rsidRPr="00763276" w:rsidRDefault="00763276" w:rsidP="00763276">
      <w:pPr>
        <w:rPr>
          <w:sz w:val="24"/>
          <w:lang w:val="en-GB" w:eastAsia="ja-JP"/>
        </w:rPr>
      </w:pPr>
      <w:r w:rsidRPr="00763276">
        <w:rPr>
          <w:sz w:val="24"/>
          <w:lang w:val="en-GB" w:eastAsia="ja-JP"/>
        </w:rPr>
        <w:t>gezg@ciae.ac.cn</w:t>
      </w:r>
    </w:p>
    <w:p w:rsidR="00763276" w:rsidRPr="00763276" w:rsidRDefault="00763276" w:rsidP="00763276">
      <w:pPr>
        <w:rPr>
          <w:sz w:val="24"/>
          <w:lang w:val="en-GB" w:eastAsia="ja-JP"/>
        </w:rPr>
      </w:pPr>
      <w:r w:rsidRPr="00763276">
        <w:rPr>
          <w:sz w:val="24"/>
          <w:lang w:val="en-GB" w:eastAsia="ja-JP"/>
        </w:rPr>
        <w:t>iwamoto.osamu@jaea.go.jp</w:t>
      </w:r>
    </w:p>
    <w:p w:rsidR="00763276" w:rsidRPr="00763276" w:rsidRDefault="00763276" w:rsidP="00763276">
      <w:pPr>
        <w:rPr>
          <w:sz w:val="24"/>
          <w:lang w:val="en-GB" w:eastAsia="ja-JP"/>
        </w:rPr>
      </w:pPr>
      <w:r w:rsidRPr="00763276">
        <w:rPr>
          <w:sz w:val="24"/>
          <w:lang w:val="en-GB" w:eastAsia="ja-JP"/>
        </w:rPr>
        <w:t>j.c.sublet@iaea.org</w:t>
      </w:r>
    </w:p>
    <w:p w:rsidR="00763276" w:rsidRPr="00763276" w:rsidRDefault="00763276" w:rsidP="00763276">
      <w:pPr>
        <w:rPr>
          <w:sz w:val="24"/>
          <w:lang w:val="en-GB" w:eastAsia="ja-JP"/>
        </w:rPr>
      </w:pPr>
      <w:r w:rsidRPr="00763276">
        <w:rPr>
          <w:sz w:val="24"/>
          <w:lang w:val="en-GB" w:eastAsia="ja-JP"/>
        </w:rPr>
        <w:t>jhchang@kaeri.re.kr</w:t>
      </w:r>
    </w:p>
    <w:p w:rsidR="00763276" w:rsidRPr="00763276" w:rsidRDefault="00763276" w:rsidP="00763276">
      <w:pPr>
        <w:rPr>
          <w:sz w:val="24"/>
          <w:lang w:val="en-GB" w:eastAsia="ja-JP"/>
        </w:rPr>
      </w:pPr>
      <w:r w:rsidRPr="00763276">
        <w:rPr>
          <w:sz w:val="24"/>
          <w:lang w:val="en-GB" w:eastAsia="ja-JP"/>
        </w:rPr>
        <w:t>jmwang@ciae.ac.cn</w:t>
      </w:r>
    </w:p>
    <w:p w:rsidR="00763276" w:rsidRPr="00763276" w:rsidRDefault="00763276" w:rsidP="00763276">
      <w:pPr>
        <w:rPr>
          <w:sz w:val="24"/>
          <w:lang w:val="en-GB" w:eastAsia="ja-JP"/>
        </w:rPr>
      </w:pPr>
      <w:r w:rsidRPr="00763276">
        <w:rPr>
          <w:sz w:val="24"/>
          <w:lang w:val="en-GB" w:eastAsia="ja-JP"/>
        </w:rPr>
        <w:t>kaltchenko@kinr.kiev.ua</w:t>
      </w:r>
    </w:p>
    <w:p w:rsidR="00763276" w:rsidRPr="00763276" w:rsidRDefault="00763276" w:rsidP="00763276">
      <w:pPr>
        <w:rPr>
          <w:sz w:val="24"/>
          <w:lang w:val="en-GB" w:eastAsia="ja-JP"/>
        </w:rPr>
      </w:pPr>
      <w:r w:rsidRPr="00763276">
        <w:rPr>
          <w:sz w:val="24"/>
          <w:lang w:val="en-GB" w:eastAsia="ja-JP"/>
        </w:rPr>
        <w:t>jim.gulliford@oecd.org</w:t>
      </w:r>
    </w:p>
    <w:p w:rsidR="00763276" w:rsidRPr="00763276" w:rsidRDefault="00763276" w:rsidP="00763276">
      <w:pPr>
        <w:rPr>
          <w:sz w:val="24"/>
          <w:lang w:val="en-GB" w:eastAsia="ja-JP"/>
        </w:rPr>
      </w:pPr>
      <w:r w:rsidRPr="00763276">
        <w:rPr>
          <w:sz w:val="24"/>
          <w:lang w:val="en-GB" w:eastAsia="ja-JP"/>
        </w:rPr>
        <w:t>manuel.bossant@oecd.org</w:t>
      </w:r>
    </w:p>
    <w:p w:rsidR="00763276" w:rsidRPr="00763276" w:rsidRDefault="00763276" w:rsidP="00763276">
      <w:pPr>
        <w:rPr>
          <w:sz w:val="24"/>
          <w:lang w:val="en-GB" w:eastAsia="ja-JP"/>
        </w:rPr>
      </w:pPr>
      <w:r w:rsidRPr="00763276">
        <w:rPr>
          <w:sz w:val="24"/>
          <w:lang w:val="en-GB" w:eastAsia="ja-JP"/>
        </w:rPr>
        <w:t>marema08@gmail.com</w:t>
      </w:r>
    </w:p>
    <w:p w:rsidR="00763276" w:rsidRPr="00763276" w:rsidRDefault="00763276" w:rsidP="00763276">
      <w:pPr>
        <w:rPr>
          <w:sz w:val="24"/>
          <w:lang w:val="en-GB" w:eastAsia="ja-JP"/>
        </w:rPr>
      </w:pPr>
      <w:r w:rsidRPr="00763276">
        <w:rPr>
          <w:sz w:val="24"/>
          <w:lang w:val="en-GB" w:eastAsia="ja-JP"/>
        </w:rPr>
        <w:t>masaaki@nucl.sci.hokudai.ac.jp</w:t>
      </w:r>
    </w:p>
    <w:p w:rsidR="00763276" w:rsidRPr="00763276" w:rsidRDefault="00763276" w:rsidP="00763276">
      <w:pPr>
        <w:rPr>
          <w:sz w:val="24"/>
          <w:lang w:val="en-GB" w:eastAsia="ja-JP"/>
        </w:rPr>
      </w:pPr>
      <w:r w:rsidRPr="00763276">
        <w:rPr>
          <w:sz w:val="24"/>
          <w:lang w:val="en-GB" w:eastAsia="ja-JP"/>
        </w:rPr>
        <w:t>mmarina@ippe.ru</w:t>
      </w:r>
    </w:p>
    <w:p w:rsidR="00763276" w:rsidRPr="00763276" w:rsidRDefault="00763276" w:rsidP="00763276">
      <w:pPr>
        <w:rPr>
          <w:sz w:val="24"/>
          <w:lang w:val="en-GB" w:eastAsia="ja-JP"/>
        </w:rPr>
      </w:pPr>
      <w:r w:rsidRPr="00763276">
        <w:rPr>
          <w:sz w:val="24"/>
          <w:lang w:val="en-GB" w:eastAsia="ja-JP"/>
        </w:rPr>
        <w:t>mwherman@bnl.gov</w:t>
      </w:r>
    </w:p>
    <w:p w:rsidR="00763276" w:rsidRPr="00763276" w:rsidRDefault="00763276" w:rsidP="00763276">
      <w:pPr>
        <w:rPr>
          <w:sz w:val="24"/>
          <w:lang w:val="en-GB" w:eastAsia="ja-JP"/>
        </w:rPr>
      </w:pPr>
      <w:r w:rsidRPr="00763276">
        <w:rPr>
          <w:sz w:val="24"/>
          <w:lang w:val="en-GB" w:eastAsia="ja-JP"/>
        </w:rPr>
        <w:t>nicolas.soppera@oecd.org</w:t>
      </w:r>
    </w:p>
    <w:p w:rsidR="00763276" w:rsidRPr="00763276" w:rsidRDefault="00763276" w:rsidP="00763276">
      <w:pPr>
        <w:rPr>
          <w:sz w:val="24"/>
          <w:lang w:val="en-GB" w:eastAsia="ja-JP"/>
        </w:rPr>
      </w:pPr>
      <w:r w:rsidRPr="00763276">
        <w:rPr>
          <w:sz w:val="24"/>
          <w:lang w:val="en-GB" w:eastAsia="ja-JP"/>
        </w:rPr>
        <w:t>n.otsuka@iaea.org</w:t>
      </w:r>
    </w:p>
    <w:p w:rsidR="00763276" w:rsidRPr="00763276" w:rsidRDefault="00763276" w:rsidP="00763276">
      <w:pPr>
        <w:rPr>
          <w:sz w:val="24"/>
          <w:lang w:val="en-GB" w:eastAsia="ja-JP"/>
        </w:rPr>
      </w:pPr>
      <w:r w:rsidRPr="00763276">
        <w:rPr>
          <w:sz w:val="24"/>
          <w:lang w:val="en-GB" w:eastAsia="ja-JP"/>
        </w:rPr>
        <w:lastRenderedPageBreak/>
        <w:t>nrdc@jcprg.org</w:t>
      </w:r>
    </w:p>
    <w:p w:rsidR="00763276" w:rsidRPr="00763276" w:rsidRDefault="00763276" w:rsidP="00763276">
      <w:pPr>
        <w:rPr>
          <w:sz w:val="24"/>
          <w:lang w:val="en-GB" w:eastAsia="ja-JP"/>
        </w:rPr>
      </w:pPr>
      <w:r w:rsidRPr="00763276">
        <w:rPr>
          <w:sz w:val="24"/>
          <w:lang w:val="en-GB" w:eastAsia="ja-JP"/>
        </w:rPr>
        <w:t>nurzat.kenzhebaev@gmail.com</w:t>
      </w:r>
    </w:p>
    <w:p w:rsidR="00763276" w:rsidRPr="00763276" w:rsidRDefault="00763276" w:rsidP="00763276">
      <w:pPr>
        <w:rPr>
          <w:sz w:val="24"/>
          <w:lang w:val="en-GB" w:eastAsia="ja-JP"/>
        </w:rPr>
      </w:pPr>
      <w:r w:rsidRPr="00763276">
        <w:rPr>
          <w:sz w:val="24"/>
          <w:lang w:val="en-GB" w:eastAsia="ja-JP"/>
        </w:rPr>
        <w:t>ogritzay@kinr.kiev.ua</w:t>
      </w:r>
    </w:p>
    <w:p w:rsidR="00763276" w:rsidRPr="00763276" w:rsidRDefault="00763276" w:rsidP="00763276">
      <w:pPr>
        <w:rPr>
          <w:sz w:val="24"/>
          <w:lang w:val="en-GB" w:eastAsia="ja-JP"/>
        </w:rPr>
      </w:pPr>
      <w:r w:rsidRPr="00763276">
        <w:rPr>
          <w:sz w:val="24"/>
          <w:lang w:val="en-GB" w:eastAsia="ja-JP"/>
        </w:rPr>
        <w:t>oscar.cabellos@oecd.org</w:t>
      </w:r>
    </w:p>
    <w:p w:rsidR="00763276" w:rsidRPr="00763276" w:rsidRDefault="00763276" w:rsidP="00763276">
      <w:pPr>
        <w:rPr>
          <w:sz w:val="24"/>
          <w:lang w:val="en-GB" w:eastAsia="ja-JP"/>
        </w:rPr>
      </w:pPr>
      <w:r w:rsidRPr="00763276">
        <w:rPr>
          <w:sz w:val="24"/>
          <w:lang w:val="en-GB" w:eastAsia="ja-JP"/>
        </w:rPr>
        <w:t>otto.schwerer@aon.at</w:t>
      </w:r>
    </w:p>
    <w:p w:rsidR="00763276" w:rsidRPr="00763276" w:rsidRDefault="00763276" w:rsidP="00763276">
      <w:pPr>
        <w:rPr>
          <w:sz w:val="24"/>
          <w:lang w:val="en-GB" w:eastAsia="ja-JP"/>
        </w:rPr>
      </w:pPr>
      <w:r w:rsidRPr="00763276">
        <w:rPr>
          <w:sz w:val="24"/>
          <w:lang w:val="en-GB" w:eastAsia="ja-JP"/>
        </w:rPr>
        <w:t>pikulina@expd.vniief.ru</w:t>
      </w:r>
    </w:p>
    <w:p w:rsidR="00763276" w:rsidRPr="00763276" w:rsidRDefault="00763276" w:rsidP="00763276">
      <w:pPr>
        <w:rPr>
          <w:sz w:val="24"/>
          <w:lang w:val="en-GB" w:eastAsia="ja-JP"/>
        </w:rPr>
      </w:pPr>
      <w:r w:rsidRPr="00763276">
        <w:rPr>
          <w:sz w:val="24"/>
          <w:lang w:val="en-GB" w:eastAsia="ja-JP"/>
        </w:rPr>
        <w:t>pritychenko@bnl.gov</w:t>
      </w:r>
    </w:p>
    <w:p w:rsidR="00763276" w:rsidRPr="00763276" w:rsidRDefault="00763276" w:rsidP="00763276">
      <w:pPr>
        <w:rPr>
          <w:sz w:val="24"/>
          <w:lang w:val="en-GB" w:eastAsia="ja-JP"/>
        </w:rPr>
      </w:pPr>
      <w:r w:rsidRPr="00763276">
        <w:rPr>
          <w:sz w:val="24"/>
          <w:lang w:val="en-GB" w:eastAsia="ja-JP"/>
        </w:rPr>
        <w:t>samaev@obninsk.ru</w:t>
      </w:r>
    </w:p>
    <w:p w:rsidR="00763276" w:rsidRPr="00763276" w:rsidRDefault="00763276" w:rsidP="00763276">
      <w:pPr>
        <w:rPr>
          <w:sz w:val="24"/>
          <w:lang w:val="en-GB" w:eastAsia="ja-JP"/>
        </w:rPr>
      </w:pPr>
      <w:r w:rsidRPr="00763276">
        <w:rPr>
          <w:sz w:val="24"/>
          <w:lang w:val="en-GB" w:eastAsia="ja-JP"/>
        </w:rPr>
        <w:t>sbabykina@yandex.ru</w:t>
      </w:r>
    </w:p>
    <w:p w:rsidR="00763276" w:rsidRPr="00763276" w:rsidRDefault="00763276" w:rsidP="00763276">
      <w:pPr>
        <w:rPr>
          <w:sz w:val="24"/>
          <w:lang w:val="en-GB" w:eastAsia="ja-JP"/>
        </w:rPr>
      </w:pPr>
      <w:r w:rsidRPr="00763276">
        <w:rPr>
          <w:sz w:val="24"/>
          <w:lang w:val="en-GB" w:eastAsia="ja-JP"/>
        </w:rPr>
        <w:t>scyang@kaeri.re.kr</w:t>
      </w:r>
    </w:p>
    <w:p w:rsidR="00763276" w:rsidRPr="00763276" w:rsidRDefault="00763276" w:rsidP="00763276">
      <w:pPr>
        <w:rPr>
          <w:sz w:val="24"/>
          <w:lang w:val="en-GB" w:eastAsia="ja-JP"/>
        </w:rPr>
      </w:pPr>
      <w:r w:rsidRPr="00763276">
        <w:rPr>
          <w:sz w:val="24"/>
          <w:lang w:val="en-GB" w:eastAsia="ja-JP"/>
        </w:rPr>
        <w:t>selyankina@expd.vniief.ru</w:t>
      </w:r>
    </w:p>
    <w:p w:rsidR="00763276" w:rsidRPr="00763276" w:rsidRDefault="00763276" w:rsidP="00763276">
      <w:pPr>
        <w:rPr>
          <w:sz w:val="24"/>
          <w:lang w:val="en-GB" w:eastAsia="ja-JP"/>
        </w:rPr>
      </w:pPr>
      <w:r w:rsidRPr="00763276">
        <w:rPr>
          <w:sz w:val="24"/>
          <w:lang w:val="en-GB" w:eastAsia="ja-JP"/>
        </w:rPr>
        <w:t>sonzogni@bnl.gov</w:t>
      </w:r>
    </w:p>
    <w:p w:rsidR="00763276" w:rsidRPr="00763276" w:rsidRDefault="00763276" w:rsidP="00763276">
      <w:pPr>
        <w:rPr>
          <w:sz w:val="24"/>
          <w:lang w:val="en-GB" w:eastAsia="ja-JP"/>
        </w:rPr>
      </w:pPr>
      <w:r w:rsidRPr="00763276">
        <w:rPr>
          <w:sz w:val="24"/>
          <w:lang w:val="en-GB" w:eastAsia="ja-JP"/>
        </w:rPr>
        <w:t>stakacs@atomki.hu</w:t>
      </w:r>
    </w:p>
    <w:p w:rsidR="00763276" w:rsidRPr="00763276" w:rsidRDefault="00763276" w:rsidP="00763276">
      <w:pPr>
        <w:rPr>
          <w:sz w:val="24"/>
          <w:lang w:val="en-GB" w:eastAsia="ja-JP"/>
        </w:rPr>
      </w:pPr>
      <w:r w:rsidRPr="00763276">
        <w:rPr>
          <w:sz w:val="24"/>
          <w:lang w:val="en-GB" w:eastAsia="ja-JP"/>
        </w:rPr>
        <w:t>stanislav.hlavac@savba.sk</w:t>
      </w:r>
    </w:p>
    <w:p w:rsidR="00763276" w:rsidRPr="00763276" w:rsidRDefault="00763276" w:rsidP="00763276">
      <w:pPr>
        <w:rPr>
          <w:sz w:val="24"/>
          <w:lang w:val="en-GB" w:eastAsia="ja-JP"/>
        </w:rPr>
      </w:pPr>
      <w:r w:rsidRPr="00763276">
        <w:rPr>
          <w:sz w:val="24"/>
          <w:lang w:val="en-GB" w:eastAsia="ja-JP"/>
        </w:rPr>
        <w:t>s.a.dunaeva@yandex.ru</w:t>
      </w:r>
    </w:p>
    <w:p w:rsidR="00763276" w:rsidRPr="00763276" w:rsidRDefault="00763276" w:rsidP="00763276">
      <w:pPr>
        <w:rPr>
          <w:sz w:val="24"/>
          <w:lang w:val="en-GB" w:eastAsia="ja-JP"/>
        </w:rPr>
      </w:pPr>
      <w:r w:rsidRPr="00763276">
        <w:rPr>
          <w:sz w:val="24"/>
          <w:lang w:val="en-GB" w:eastAsia="ja-JP"/>
        </w:rPr>
        <w:t>sv.dunaeva@gmail.com</w:t>
      </w:r>
    </w:p>
    <w:p w:rsidR="00763276" w:rsidRPr="00763276" w:rsidRDefault="00763276" w:rsidP="00763276">
      <w:pPr>
        <w:rPr>
          <w:sz w:val="24"/>
          <w:lang w:val="en-GB" w:eastAsia="ja-JP"/>
        </w:rPr>
      </w:pPr>
      <w:r w:rsidRPr="00763276">
        <w:rPr>
          <w:sz w:val="24"/>
          <w:lang w:val="en-GB" w:eastAsia="ja-JP"/>
        </w:rPr>
        <w:t>taova@expd.vniief.ru</w:t>
      </w:r>
    </w:p>
    <w:p w:rsidR="00763276" w:rsidRPr="00763276" w:rsidRDefault="00763276" w:rsidP="00763276">
      <w:pPr>
        <w:rPr>
          <w:sz w:val="24"/>
          <w:lang w:val="en-GB" w:eastAsia="ja-JP"/>
        </w:rPr>
      </w:pPr>
      <w:r w:rsidRPr="00763276">
        <w:rPr>
          <w:sz w:val="24"/>
          <w:lang w:val="en-GB" w:eastAsia="ja-JP"/>
        </w:rPr>
        <w:t>tarkanyi@atomki.hu</w:t>
      </w:r>
    </w:p>
    <w:p w:rsidR="00763276" w:rsidRPr="00763276" w:rsidRDefault="00763276" w:rsidP="00763276">
      <w:pPr>
        <w:rPr>
          <w:sz w:val="24"/>
          <w:lang w:val="en-GB" w:eastAsia="ja-JP"/>
        </w:rPr>
      </w:pPr>
      <w:r w:rsidRPr="00763276">
        <w:rPr>
          <w:sz w:val="24"/>
          <w:lang w:val="en-GB" w:eastAsia="ja-JP"/>
        </w:rPr>
        <w:t>vvvarlamov@gmail.com</w:t>
      </w:r>
    </w:p>
    <w:p w:rsidR="00763276" w:rsidRPr="00763276" w:rsidRDefault="00763276" w:rsidP="00763276">
      <w:pPr>
        <w:rPr>
          <w:sz w:val="24"/>
          <w:lang w:val="en-GB" w:eastAsia="ja-JP"/>
        </w:rPr>
      </w:pPr>
      <w:r w:rsidRPr="00763276">
        <w:rPr>
          <w:sz w:val="24"/>
          <w:lang w:val="en-GB" w:eastAsia="ja-JP"/>
        </w:rPr>
        <w:t>v.semkova@iaea.org</w:t>
      </w:r>
    </w:p>
    <w:p w:rsidR="00763276" w:rsidRPr="00763276" w:rsidRDefault="00763276" w:rsidP="00763276">
      <w:pPr>
        <w:rPr>
          <w:sz w:val="24"/>
          <w:lang w:val="en-GB" w:eastAsia="ja-JP"/>
        </w:rPr>
      </w:pPr>
      <w:r w:rsidRPr="00763276">
        <w:rPr>
          <w:sz w:val="24"/>
          <w:lang w:val="en-GB" w:eastAsia="ja-JP"/>
        </w:rPr>
        <w:t>v.zerkin@iaea.org</w:t>
      </w:r>
    </w:p>
    <w:p w:rsidR="00763276" w:rsidRPr="00763276" w:rsidRDefault="00763276" w:rsidP="00763276">
      <w:pPr>
        <w:rPr>
          <w:sz w:val="24"/>
          <w:lang w:val="en-GB" w:eastAsia="ja-JP"/>
        </w:rPr>
      </w:pPr>
      <w:r w:rsidRPr="00763276">
        <w:rPr>
          <w:sz w:val="24"/>
          <w:lang w:val="en-GB" w:eastAsia="ja-JP"/>
        </w:rPr>
        <w:t>yolee@kaeri.re.kr</w:t>
      </w:r>
    </w:p>
    <w:p w:rsidR="00763276" w:rsidRPr="00763276" w:rsidRDefault="00763276" w:rsidP="00763276">
      <w:pPr>
        <w:rPr>
          <w:sz w:val="24"/>
          <w:lang w:val="en-GB" w:eastAsia="ja-JP"/>
        </w:rPr>
      </w:pPr>
      <w:r w:rsidRPr="00763276">
        <w:rPr>
          <w:sz w:val="24"/>
          <w:lang w:val="en-GB" w:eastAsia="ja-JP"/>
        </w:rPr>
        <w:t>zholdybayev@inp.kz</w:t>
      </w:r>
    </w:p>
    <w:p w:rsidR="00843CFF" w:rsidRDefault="00763276" w:rsidP="002922B3">
      <w:pPr>
        <w:pStyle w:val="HTMLPreformatted"/>
        <w:rPr>
          <w:rFonts w:ascii="Times New Roman" w:hAnsi="Times New Roman" w:cs="Times New Roman"/>
          <w:sz w:val="24"/>
          <w:lang w:val="en-GB" w:eastAsia="ja-JP"/>
        </w:rPr>
      </w:pPr>
      <w:r w:rsidRPr="00763276">
        <w:rPr>
          <w:rFonts w:ascii="Times New Roman" w:hAnsi="Times New Roman" w:cs="Times New Roman"/>
          <w:sz w:val="24"/>
          <w:lang w:val="en-GB" w:eastAsia="ja-JP"/>
        </w:rPr>
        <w:t>zhuangyx@ciae.ac.cn</w:t>
      </w:r>
    </w:p>
    <w:p w:rsidR="00763276" w:rsidRDefault="00763276" w:rsidP="002922B3">
      <w:pPr>
        <w:pStyle w:val="HTMLPreformatted"/>
        <w:rPr>
          <w:rFonts w:ascii="Times New Roman" w:hAnsi="Times New Roman" w:cs="Times New Roman"/>
          <w:b/>
          <w:sz w:val="24"/>
          <w:szCs w:val="24"/>
          <w:lang w:val="en-GB" w:eastAsia="ja-JP"/>
        </w:rPr>
        <w:sectPr w:rsidR="00763276" w:rsidSect="00763276">
          <w:type w:val="continuous"/>
          <w:pgSz w:w="11907" w:h="16840" w:code="9"/>
          <w:pgMar w:top="1440" w:right="1797" w:bottom="1440" w:left="1797" w:header="709" w:footer="709" w:gutter="0"/>
          <w:cols w:num="2" w:space="708"/>
          <w:docGrid w:linePitch="360"/>
        </w:sectPr>
      </w:pPr>
    </w:p>
    <w:p w:rsidR="00763276" w:rsidRDefault="00763276" w:rsidP="002922B3">
      <w:pPr>
        <w:pStyle w:val="HTMLPreformatted"/>
        <w:rPr>
          <w:rFonts w:ascii="Times New Roman" w:hAnsi="Times New Roman" w:cs="Times New Roman"/>
          <w:b/>
          <w:sz w:val="24"/>
          <w:szCs w:val="24"/>
          <w:lang w:val="en-GB" w:eastAsia="ja-JP"/>
        </w:rPr>
      </w:pPr>
    </w:p>
    <w:p w:rsidR="00A11746" w:rsidRDefault="00B01204" w:rsidP="002922B3">
      <w:pPr>
        <w:pStyle w:val="HTMLPreformatted"/>
        <w:rPr>
          <w:rFonts w:ascii="Times New Roman" w:hAnsi="Times New Roman" w:cs="Times New Roman"/>
          <w:b/>
          <w:sz w:val="24"/>
          <w:szCs w:val="24"/>
          <w:lang w:val="en-GB" w:eastAsia="ja-JP"/>
        </w:rPr>
      </w:pPr>
      <w:r>
        <w:rPr>
          <w:rFonts w:ascii="Times New Roman" w:hAnsi="Times New Roman" w:cs="Times New Roman" w:hint="eastAsia"/>
          <w:b/>
          <w:sz w:val="24"/>
          <w:szCs w:val="24"/>
          <w:lang w:val="en-GB" w:eastAsia="ja-JP"/>
        </w:rPr>
        <w:t>cc:</w:t>
      </w:r>
    </w:p>
    <w:p w:rsidR="004A7170" w:rsidRPr="004A7170" w:rsidRDefault="004A7170" w:rsidP="004A7170">
      <w:pPr>
        <w:pStyle w:val="HTMLPreformatted"/>
        <w:rPr>
          <w:rFonts w:ascii="Times New Roman" w:hAnsi="Times New Roman" w:cs="Times New Roman"/>
          <w:sz w:val="24"/>
          <w:szCs w:val="24"/>
          <w:lang w:val="en-GB" w:eastAsia="ja-JP"/>
        </w:rPr>
      </w:pPr>
      <w:r w:rsidRPr="004A7170">
        <w:rPr>
          <w:rFonts w:ascii="Times New Roman" w:hAnsi="Times New Roman" w:cs="Times New Roman"/>
          <w:sz w:val="24"/>
          <w:szCs w:val="24"/>
          <w:lang w:val="en-GB" w:eastAsia="ja-JP"/>
        </w:rPr>
        <w:t>danony@rpi.edu</w:t>
      </w:r>
    </w:p>
    <w:p w:rsidR="004A7170" w:rsidRDefault="004A7170" w:rsidP="004A7170">
      <w:pPr>
        <w:pStyle w:val="HTMLPreformatted"/>
        <w:rPr>
          <w:rFonts w:ascii="Times New Roman" w:hAnsi="Times New Roman" w:cs="Times New Roman"/>
          <w:sz w:val="24"/>
          <w:szCs w:val="24"/>
          <w:lang w:val="en-GB" w:eastAsia="ja-JP"/>
        </w:rPr>
      </w:pPr>
      <w:r w:rsidRPr="004A7170">
        <w:rPr>
          <w:rFonts w:ascii="Times New Roman" w:hAnsi="Times New Roman" w:cs="Times New Roman"/>
          <w:sz w:val="24"/>
          <w:szCs w:val="24"/>
          <w:lang w:val="en-GB" w:eastAsia="ja-JP"/>
        </w:rPr>
        <w:t>frank.gunsing@cea.fr</w:t>
      </w:r>
    </w:p>
    <w:p w:rsidR="00FD6FEA" w:rsidRDefault="00FD6FEA" w:rsidP="004A7170">
      <w:pPr>
        <w:pStyle w:val="HTMLPreformatted"/>
        <w:rPr>
          <w:rFonts w:ascii="Times New Roman" w:hAnsi="Times New Roman" w:cs="Times New Roman"/>
          <w:sz w:val="24"/>
          <w:szCs w:val="24"/>
          <w:lang w:val="en-GB" w:eastAsia="ja-JP"/>
        </w:rPr>
      </w:pPr>
      <w:r w:rsidRPr="00FD6FEA">
        <w:rPr>
          <w:rFonts w:ascii="Times New Roman" w:hAnsi="Times New Roman" w:cs="Times New Roman"/>
          <w:sz w:val="24"/>
          <w:szCs w:val="24"/>
          <w:lang w:val="en-GB" w:eastAsia="ja-JP"/>
        </w:rPr>
        <w:t>peter.schillebeeckx@ec.europa.eu</w:t>
      </w:r>
    </w:p>
    <w:p w:rsidR="00FD6FEA" w:rsidRDefault="00FD6FEA" w:rsidP="002922B3">
      <w:pPr>
        <w:pStyle w:val="HTMLPreformatted"/>
        <w:rPr>
          <w:rFonts w:ascii="Times New Roman" w:hAnsi="Times New Roman" w:cs="Times New Roman"/>
          <w:sz w:val="24"/>
          <w:szCs w:val="24"/>
          <w:lang w:val="en-GB" w:eastAsia="ja-JP"/>
        </w:rPr>
      </w:pPr>
      <w:r w:rsidRPr="00FD6FEA">
        <w:rPr>
          <w:rFonts w:ascii="Times New Roman" w:hAnsi="Times New Roman" w:cs="Times New Roman"/>
          <w:sz w:val="24"/>
          <w:szCs w:val="24"/>
          <w:lang w:val="en-GB" w:eastAsia="ja-JP"/>
        </w:rPr>
        <w:t>shibata.keiichi@jaea.go.jp</w:t>
      </w:r>
    </w:p>
    <w:p w:rsidR="00FD6FEA" w:rsidRDefault="00FD6FEA" w:rsidP="002922B3">
      <w:pPr>
        <w:pStyle w:val="HTMLPreformatted"/>
        <w:rPr>
          <w:rFonts w:ascii="Times New Roman" w:hAnsi="Times New Roman" w:cs="Times New Roman"/>
          <w:sz w:val="24"/>
          <w:szCs w:val="24"/>
          <w:lang w:val="en-GB" w:eastAsia="ja-JP"/>
        </w:rPr>
      </w:pPr>
      <w:r w:rsidRPr="00FD6FEA">
        <w:rPr>
          <w:rFonts w:ascii="Times New Roman" w:hAnsi="Times New Roman" w:cs="Times New Roman"/>
          <w:sz w:val="24"/>
          <w:szCs w:val="24"/>
          <w:lang w:val="en-GB" w:eastAsia="ja-JP"/>
        </w:rPr>
        <w:t>stefan.kopecky@ec.europa.eu</w:t>
      </w:r>
    </w:p>
    <w:p w:rsidR="00FD6FEA" w:rsidRDefault="00FD6FEA" w:rsidP="002922B3">
      <w:pPr>
        <w:pStyle w:val="HTMLPreformatted"/>
        <w:rPr>
          <w:rFonts w:ascii="Times New Roman" w:hAnsi="Times New Roman" w:cs="Times New Roman"/>
          <w:sz w:val="24"/>
          <w:szCs w:val="24"/>
          <w:lang w:val="en-GB" w:eastAsia="ja-JP"/>
        </w:rPr>
      </w:pPr>
      <w:r w:rsidRPr="00FD6FEA">
        <w:rPr>
          <w:rFonts w:ascii="Times New Roman" w:hAnsi="Times New Roman" w:cs="Times New Roman"/>
          <w:sz w:val="24"/>
          <w:szCs w:val="24"/>
          <w:lang w:val="en-GB" w:eastAsia="ja-JP"/>
        </w:rPr>
        <w:t>guberkh@ornl.gov</w:t>
      </w:r>
    </w:p>
    <w:p w:rsidR="00FD6FEA" w:rsidRDefault="00FD6FEA" w:rsidP="002922B3">
      <w:pPr>
        <w:pStyle w:val="HTMLPreformatted"/>
        <w:rPr>
          <w:rFonts w:ascii="Times New Roman" w:hAnsi="Times New Roman" w:cs="Times New Roman"/>
          <w:sz w:val="24"/>
          <w:szCs w:val="24"/>
          <w:lang w:val="en-GB" w:eastAsia="ja-JP"/>
        </w:rPr>
      </w:pPr>
    </w:p>
    <w:sectPr w:rsidR="00FD6FEA" w:rsidSect="00763276">
      <w:type w:val="continuous"/>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FEA" w:rsidRDefault="00FD6FEA">
      <w:r>
        <w:separator/>
      </w:r>
    </w:p>
  </w:endnote>
  <w:endnote w:type="continuationSeparator" w:id="0">
    <w:p w:rsidR="00FD6FEA" w:rsidRDefault="00FD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FEA" w:rsidRDefault="00FD6FEA">
      <w:r>
        <w:separator/>
      </w:r>
    </w:p>
  </w:footnote>
  <w:footnote w:type="continuationSeparator" w:id="0">
    <w:p w:rsidR="00FD6FEA" w:rsidRDefault="00FD6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EFF"/>
    <w:multiLevelType w:val="hybridMultilevel"/>
    <w:tmpl w:val="0F14DD36"/>
    <w:lvl w:ilvl="0" w:tplc="1FD2447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
    <w:nsid w:val="047940D6"/>
    <w:multiLevelType w:val="hybridMultilevel"/>
    <w:tmpl w:val="17685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1B214D1"/>
    <w:multiLevelType w:val="hybridMultilevel"/>
    <w:tmpl w:val="8892D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840B96"/>
    <w:multiLevelType w:val="hybridMultilevel"/>
    <w:tmpl w:val="61DCC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FA3A62"/>
    <w:multiLevelType w:val="hybridMultilevel"/>
    <w:tmpl w:val="62C0CB40"/>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5">
    <w:nsid w:val="346953E3"/>
    <w:multiLevelType w:val="hybridMultilevel"/>
    <w:tmpl w:val="D2C46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041D10"/>
    <w:multiLevelType w:val="hybridMultilevel"/>
    <w:tmpl w:val="61522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313713F"/>
    <w:multiLevelType w:val="hybridMultilevel"/>
    <w:tmpl w:val="9118D518"/>
    <w:lvl w:ilvl="0" w:tplc="08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3D62EE2"/>
    <w:multiLevelType w:val="hybridMultilevel"/>
    <w:tmpl w:val="08CA9972"/>
    <w:lvl w:ilvl="0" w:tplc="0FD6E350">
      <w:start w:val="1"/>
      <w:numFmt w:val="decimal"/>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A404054"/>
    <w:multiLevelType w:val="hybridMultilevel"/>
    <w:tmpl w:val="4054389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0">
    <w:nsid w:val="5D013286"/>
    <w:multiLevelType w:val="hybridMultilevel"/>
    <w:tmpl w:val="8C7E5098"/>
    <w:lvl w:ilvl="0" w:tplc="0809000F">
      <w:start w:val="1"/>
      <w:numFmt w:val="decimal"/>
      <w:lvlText w:val="%1."/>
      <w:lvlJc w:val="left"/>
      <w:pPr>
        <w:tabs>
          <w:tab w:val="num" w:pos="420"/>
        </w:tabs>
        <w:ind w:left="420" w:hanging="420"/>
      </w:pPr>
      <w:rPr>
        <w:rFonts w:hint="default"/>
        <w:color w:val="auto"/>
      </w:rPr>
    </w:lvl>
    <w:lvl w:ilvl="1" w:tplc="0809000F">
      <w:start w:val="1"/>
      <w:numFmt w:val="decimal"/>
      <w:lvlText w:val="%2."/>
      <w:lvlJc w:val="left"/>
      <w:pPr>
        <w:tabs>
          <w:tab w:val="num" w:pos="840"/>
        </w:tabs>
        <w:ind w:left="840" w:hanging="42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05F7424"/>
    <w:multiLevelType w:val="hybridMultilevel"/>
    <w:tmpl w:val="92204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0991FC8"/>
    <w:multiLevelType w:val="hybridMultilevel"/>
    <w:tmpl w:val="97620A70"/>
    <w:lvl w:ilvl="0" w:tplc="7B1A133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18D2222"/>
    <w:multiLevelType w:val="hybridMultilevel"/>
    <w:tmpl w:val="5478F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5117E28"/>
    <w:multiLevelType w:val="hybridMultilevel"/>
    <w:tmpl w:val="47AE579E"/>
    <w:lvl w:ilvl="0" w:tplc="08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4A2369E"/>
    <w:multiLevelType w:val="hybridMultilevel"/>
    <w:tmpl w:val="36025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7235437"/>
    <w:multiLevelType w:val="hybridMultilevel"/>
    <w:tmpl w:val="EE281BB6"/>
    <w:lvl w:ilvl="0" w:tplc="08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0"/>
  </w:num>
  <w:num w:numId="3">
    <w:abstractNumId w:val="12"/>
  </w:num>
  <w:num w:numId="4">
    <w:abstractNumId w:val="10"/>
  </w:num>
  <w:num w:numId="5">
    <w:abstractNumId w:val="16"/>
  </w:num>
  <w:num w:numId="6">
    <w:abstractNumId w:val="7"/>
  </w:num>
  <w:num w:numId="7">
    <w:abstractNumId w:val="14"/>
  </w:num>
  <w:num w:numId="8">
    <w:abstractNumId w:val="15"/>
  </w:num>
  <w:num w:numId="9">
    <w:abstractNumId w:val="5"/>
  </w:num>
  <w:num w:numId="10">
    <w:abstractNumId w:val="3"/>
  </w:num>
  <w:num w:numId="11">
    <w:abstractNumId w:val="13"/>
  </w:num>
  <w:num w:numId="12">
    <w:abstractNumId w:val="2"/>
  </w:num>
  <w:num w:numId="13">
    <w:abstractNumId w:val="11"/>
  </w:num>
  <w:num w:numId="14">
    <w:abstractNumId w:val="6"/>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3A"/>
    <w:rsid w:val="0000377C"/>
    <w:rsid w:val="000044FA"/>
    <w:rsid w:val="000111F9"/>
    <w:rsid w:val="000127E7"/>
    <w:rsid w:val="00013208"/>
    <w:rsid w:val="00013979"/>
    <w:rsid w:val="00014DE6"/>
    <w:rsid w:val="000156AB"/>
    <w:rsid w:val="00024095"/>
    <w:rsid w:val="00026A3A"/>
    <w:rsid w:val="00027361"/>
    <w:rsid w:val="000309C8"/>
    <w:rsid w:val="00031B9B"/>
    <w:rsid w:val="000342E5"/>
    <w:rsid w:val="00036A60"/>
    <w:rsid w:val="000379DC"/>
    <w:rsid w:val="0004114A"/>
    <w:rsid w:val="0004168D"/>
    <w:rsid w:val="00042FB6"/>
    <w:rsid w:val="0005074C"/>
    <w:rsid w:val="00055AFE"/>
    <w:rsid w:val="00060471"/>
    <w:rsid w:val="00062172"/>
    <w:rsid w:val="00066178"/>
    <w:rsid w:val="0007052B"/>
    <w:rsid w:val="00077313"/>
    <w:rsid w:val="00081EBD"/>
    <w:rsid w:val="00087191"/>
    <w:rsid w:val="00090241"/>
    <w:rsid w:val="00091BAA"/>
    <w:rsid w:val="000A1233"/>
    <w:rsid w:val="000A1B44"/>
    <w:rsid w:val="000A5A9C"/>
    <w:rsid w:val="000B1581"/>
    <w:rsid w:val="000B3C55"/>
    <w:rsid w:val="000C4EF6"/>
    <w:rsid w:val="000C509B"/>
    <w:rsid w:val="000D42B9"/>
    <w:rsid w:val="000D4522"/>
    <w:rsid w:val="000D6DBC"/>
    <w:rsid w:val="000D7B8F"/>
    <w:rsid w:val="000E5A85"/>
    <w:rsid w:val="000F0AE5"/>
    <w:rsid w:val="000F0DE6"/>
    <w:rsid w:val="000F16F8"/>
    <w:rsid w:val="000F4532"/>
    <w:rsid w:val="000F6B2B"/>
    <w:rsid w:val="001118B1"/>
    <w:rsid w:val="00111C3A"/>
    <w:rsid w:val="0011504C"/>
    <w:rsid w:val="001161A8"/>
    <w:rsid w:val="00120512"/>
    <w:rsid w:val="00130D15"/>
    <w:rsid w:val="0013351E"/>
    <w:rsid w:val="001361AA"/>
    <w:rsid w:val="00137ADA"/>
    <w:rsid w:val="00145E03"/>
    <w:rsid w:val="001503B5"/>
    <w:rsid w:val="00154D11"/>
    <w:rsid w:val="001571C3"/>
    <w:rsid w:val="001579F3"/>
    <w:rsid w:val="0017013E"/>
    <w:rsid w:val="00182A50"/>
    <w:rsid w:val="00191555"/>
    <w:rsid w:val="00193CC2"/>
    <w:rsid w:val="001943D6"/>
    <w:rsid w:val="001A3EA9"/>
    <w:rsid w:val="001A4C53"/>
    <w:rsid w:val="001A5E0A"/>
    <w:rsid w:val="001B2919"/>
    <w:rsid w:val="001B771B"/>
    <w:rsid w:val="001C048A"/>
    <w:rsid w:val="001C0815"/>
    <w:rsid w:val="001C3AA2"/>
    <w:rsid w:val="001C503E"/>
    <w:rsid w:val="001C78F1"/>
    <w:rsid w:val="001D0CE1"/>
    <w:rsid w:val="001D28E9"/>
    <w:rsid w:val="001D29D9"/>
    <w:rsid w:val="001E39A9"/>
    <w:rsid w:val="001E3D0C"/>
    <w:rsid w:val="001F31AE"/>
    <w:rsid w:val="001F49C7"/>
    <w:rsid w:val="001F5441"/>
    <w:rsid w:val="001F7A1D"/>
    <w:rsid w:val="00204F9D"/>
    <w:rsid w:val="00214CA3"/>
    <w:rsid w:val="0021770A"/>
    <w:rsid w:val="002205FA"/>
    <w:rsid w:val="00224289"/>
    <w:rsid w:val="0022440A"/>
    <w:rsid w:val="002271E4"/>
    <w:rsid w:val="00232C7C"/>
    <w:rsid w:val="00233227"/>
    <w:rsid w:val="00242474"/>
    <w:rsid w:val="00244209"/>
    <w:rsid w:val="0025421E"/>
    <w:rsid w:val="00255379"/>
    <w:rsid w:val="002628BF"/>
    <w:rsid w:val="00264A0C"/>
    <w:rsid w:val="002679A3"/>
    <w:rsid w:val="00273D4D"/>
    <w:rsid w:val="002760D6"/>
    <w:rsid w:val="00277066"/>
    <w:rsid w:val="00277283"/>
    <w:rsid w:val="002805E5"/>
    <w:rsid w:val="00283570"/>
    <w:rsid w:val="002846CA"/>
    <w:rsid w:val="00287C3C"/>
    <w:rsid w:val="0029090B"/>
    <w:rsid w:val="002922B3"/>
    <w:rsid w:val="00297C85"/>
    <w:rsid w:val="002A6856"/>
    <w:rsid w:val="002B5F51"/>
    <w:rsid w:val="002C0996"/>
    <w:rsid w:val="002C260A"/>
    <w:rsid w:val="002C598A"/>
    <w:rsid w:val="002D4016"/>
    <w:rsid w:val="002D4296"/>
    <w:rsid w:val="002F64DE"/>
    <w:rsid w:val="002F7137"/>
    <w:rsid w:val="003030B4"/>
    <w:rsid w:val="00315194"/>
    <w:rsid w:val="00316527"/>
    <w:rsid w:val="00320637"/>
    <w:rsid w:val="003277D9"/>
    <w:rsid w:val="00345359"/>
    <w:rsid w:val="00354BFC"/>
    <w:rsid w:val="00354DC9"/>
    <w:rsid w:val="00354F52"/>
    <w:rsid w:val="0035576F"/>
    <w:rsid w:val="00371729"/>
    <w:rsid w:val="00372CE9"/>
    <w:rsid w:val="00375896"/>
    <w:rsid w:val="00381FB7"/>
    <w:rsid w:val="003918CB"/>
    <w:rsid w:val="003953E9"/>
    <w:rsid w:val="00397044"/>
    <w:rsid w:val="003975E0"/>
    <w:rsid w:val="003B0E5D"/>
    <w:rsid w:val="003B7133"/>
    <w:rsid w:val="003C2216"/>
    <w:rsid w:val="003C2DA3"/>
    <w:rsid w:val="003C66B2"/>
    <w:rsid w:val="003D08C3"/>
    <w:rsid w:val="003D1263"/>
    <w:rsid w:val="003D35CF"/>
    <w:rsid w:val="003E0CDD"/>
    <w:rsid w:val="003E1390"/>
    <w:rsid w:val="003E1413"/>
    <w:rsid w:val="003E60BD"/>
    <w:rsid w:val="003F2C43"/>
    <w:rsid w:val="003F50ED"/>
    <w:rsid w:val="003F59F1"/>
    <w:rsid w:val="003F648E"/>
    <w:rsid w:val="0040283C"/>
    <w:rsid w:val="004046C6"/>
    <w:rsid w:val="00407532"/>
    <w:rsid w:val="00410FD9"/>
    <w:rsid w:val="00413CEC"/>
    <w:rsid w:val="00414104"/>
    <w:rsid w:val="004214B3"/>
    <w:rsid w:val="00421ABD"/>
    <w:rsid w:val="00422BE9"/>
    <w:rsid w:val="00422C1C"/>
    <w:rsid w:val="00427420"/>
    <w:rsid w:val="00430463"/>
    <w:rsid w:val="004328E1"/>
    <w:rsid w:val="00432C27"/>
    <w:rsid w:val="00434538"/>
    <w:rsid w:val="00434F88"/>
    <w:rsid w:val="00441FA5"/>
    <w:rsid w:val="004459CE"/>
    <w:rsid w:val="00445A85"/>
    <w:rsid w:val="00462498"/>
    <w:rsid w:val="004650B3"/>
    <w:rsid w:val="00485AA0"/>
    <w:rsid w:val="00494B1E"/>
    <w:rsid w:val="0049511E"/>
    <w:rsid w:val="004A022B"/>
    <w:rsid w:val="004A11DD"/>
    <w:rsid w:val="004A1FC8"/>
    <w:rsid w:val="004A7170"/>
    <w:rsid w:val="004A772D"/>
    <w:rsid w:val="004A7E6A"/>
    <w:rsid w:val="004B3254"/>
    <w:rsid w:val="004B5BD3"/>
    <w:rsid w:val="004B6676"/>
    <w:rsid w:val="004C0C32"/>
    <w:rsid w:val="004C3056"/>
    <w:rsid w:val="004C393F"/>
    <w:rsid w:val="004C3CBA"/>
    <w:rsid w:val="004C5CF2"/>
    <w:rsid w:val="004D0EA2"/>
    <w:rsid w:val="004D413F"/>
    <w:rsid w:val="004E337D"/>
    <w:rsid w:val="004E6D5A"/>
    <w:rsid w:val="004F0ECA"/>
    <w:rsid w:val="004F4C37"/>
    <w:rsid w:val="004F64F3"/>
    <w:rsid w:val="005006FC"/>
    <w:rsid w:val="00501D42"/>
    <w:rsid w:val="00501ED6"/>
    <w:rsid w:val="0050498E"/>
    <w:rsid w:val="00504A25"/>
    <w:rsid w:val="005051BB"/>
    <w:rsid w:val="00505D40"/>
    <w:rsid w:val="0051513A"/>
    <w:rsid w:val="0053349C"/>
    <w:rsid w:val="005359D9"/>
    <w:rsid w:val="005370FF"/>
    <w:rsid w:val="005429F5"/>
    <w:rsid w:val="00542DE8"/>
    <w:rsid w:val="00543C40"/>
    <w:rsid w:val="00544C9B"/>
    <w:rsid w:val="00550063"/>
    <w:rsid w:val="00550A78"/>
    <w:rsid w:val="00552B09"/>
    <w:rsid w:val="00556AAA"/>
    <w:rsid w:val="005610FA"/>
    <w:rsid w:val="00561124"/>
    <w:rsid w:val="00562B27"/>
    <w:rsid w:val="0057110F"/>
    <w:rsid w:val="005729BC"/>
    <w:rsid w:val="00573E65"/>
    <w:rsid w:val="005824D6"/>
    <w:rsid w:val="00592E17"/>
    <w:rsid w:val="0059441A"/>
    <w:rsid w:val="005A2A01"/>
    <w:rsid w:val="005A7AC6"/>
    <w:rsid w:val="005B15E2"/>
    <w:rsid w:val="005B2DBB"/>
    <w:rsid w:val="005B7E44"/>
    <w:rsid w:val="005C2FC6"/>
    <w:rsid w:val="005C71AB"/>
    <w:rsid w:val="005D2CE5"/>
    <w:rsid w:val="005D47AF"/>
    <w:rsid w:val="005E01D9"/>
    <w:rsid w:val="005E7DE4"/>
    <w:rsid w:val="005F0748"/>
    <w:rsid w:val="005F1A1A"/>
    <w:rsid w:val="005F3D78"/>
    <w:rsid w:val="005F3DD3"/>
    <w:rsid w:val="00613E67"/>
    <w:rsid w:val="00626CD4"/>
    <w:rsid w:val="00642848"/>
    <w:rsid w:val="00643517"/>
    <w:rsid w:val="006437BE"/>
    <w:rsid w:val="006500B5"/>
    <w:rsid w:val="006813F1"/>
    <w:rsid w:val="00684152"/>
    <w:rsid w:val="00684D78"/>
    <w:rsid w:val="00690396"/>
    <w:rsid w:val="006A0537"/>
    <w:rsid w:val="006A0D7F"/>
    <w:rsid w:val="006A398B"/>
    <w:rsid w:val="006A542E"/>
    <w:rsid w:val="006B122B"/>
    <w:rsid w:val="006B35E2"/>
    <w:rsid w:val="006C670E"/>
    <w:rsid w:val="006C7E95"/>
    <w:rsid w:val="006D13C0"/>
    <w:rsid w:val="006D3361"/>
    <w:rsid w:val="006E03F7"/>
    <w:rsid w:val="006F3549"/>
    <w:rsid w:val="006F38B8"/>
    <w:rsid w:val="006F4308"/>
    <w:rsid w:val="00702FC5"/>
    <w:rsid w:val="00707779"/>
    <w:rsid w:val="00713886"/>
    <w:rsid w:val="0071463A"/>
    <w:rsid w:val="007209FD"/>
    <w:rsid w:val="00723A44"/>
    <w:rsid w:val="0073542D"/>
    <w:rsid w:val="007363D6"/>
    <w:rsid w:val="00742D11"/>
    <w:rsid w:val="00743B63"/>
    <w:rsid w:val="00744E9F"/>
    <w:rsid w:val="00747703"/>
    <w:rsid w:val="00752CB2"/>
    <w:rsid w:val="007536D2"/>
    <w:rsid w:val="007552E3"/>
    <w:rsid w:val="00755CE0"/>
    <w:rsid w:val="00757CE0"/>
    <w:rsid w:val="00760057"/>
    <w:rsid w:val="0076007E"/>
    <w:rsid w:val="007621B1"/>
    <w:rsid w:val="00763276"/>
    <w:rsid w:val="00780E4B"/>
    <w:rsid w:val="0079080A"/>
    <w:rsid w:val="007912F1"/>
    <w:rsid w:val="0079156B"/>
    <w:rsid w:val="00795F4D"/>
    <w:rsid w:val="007964E8"/>
    <w:rsid w:val="007A43F6"/>
    <w:rsid w:val="007B47BF"/>
    <w:rsid w:val="007C00FE"/>
    <w:rsid w:val="007C2190"/>
    <w:rsid w:val="007C2E3B"/>
    <w:rsid w:val="007C6BF6"/>
    <w:rsid w:val="007C6D7F"/>
    <w:rsid w:val="007C79FB"/>
    <w:rsid w:val="007D267D"/>
    <w:rsid w:val="007E235F"/>
    <w:rsid w:val="007E4301"/>
    <w:rsid w:val="007E4DFC"/>
    <w:rsid w:val="007F22F3"/>
    <w:rsid w:val="007F7F4B"/>
    <w:rsid w:val="00801FD2"/>
    <w:rsid w:val="008047F4"/>
    <w:rsid w:val="00813AB2"/>
    <w:rsid w:val="00816BEF"/>
    <w:rsid w:val="008208DB"/>
    <w:rsid w:val="00820FD4"/>
    <w:rsid w:val="00824AA2"/>
    <w:rsid w:val="008336A6"/>
    <w:rsid w:val="00836089"/>
    <w:rsid w:val="00836E90"/>
    <w:rsid w:val="0084097B"/>
    <w:rsid w:val="00842B2E"/>
    <w:rsid w:val="00843CFF"/>
    <w:rsid w:val="00847EA9"/>
    <w:rsid w:val="0085560D"/>
    <w:rsid w:val="00857372"/>
    <w:rsid w:val="00866227"/>
    <w:rsid w:val="0087260C"/>
    <w:rsid w:val="00881145"/>
    <w:rsid w:val="00881FFD"/>
    <w:rsid w:val="008842A5"/>
    <w:rsid w:val="0088701A"/>
    <w:rsid w:val="00887FA5"/>
    <w:rsid w:val="00893F34"/>
    <w:rsid w:val="008A1C3B"/>
    <w:rsid w:val="008A51B0"/>
    <w:rsid w:val="008A7E65"/>
    <w:rsid w:val="008B351B"/>
    <w:rsid w:val="008B517D"/>
    <w:rsid w:val="008B7FBB"/>
    <w:rsid w:val="008C2C8D"/>
    <w:rsid w:val="008C51CE"/>
    <w:rsid w:val="008C55DB"/>
    <w:rsid w:val="008D0C8E"/>
    <w:rsid w:val="008D0FF2"/>
    <w:rsid w:val="008D2C99"/>
    <w:rsid w:val="008D55D9"/>
    <w:rsid w:val="008E1D90"/>
    <w:rsid w:val="008E5F78"/>
    <w:rsid w:val="008F3466"/>
    <w:rsid w:val="00904228"/>
    <w:rsid w:val="009117BF"/>
    <w:rsid w:val="00914AD8"/>
    <w:rsid w:val="00926F2E"/>
    <w:rsid w:val="00930FFA"/>
    <w:rsid w:val="00931FCC"/>
    <w:rsid w:val="00943A90"/>
    <w:rsid w:val="009463B6"/>
    <w:rsid w:val="00947728"/>
    <w:rsid w:val="00960127"/>
    <w:rsid w:val="00960E03"/>
    <w:rsid w:val="009634A2"/>
    <w:rsid w:val="00965B83"/>
    <w:rsid w:val="00966730"/>
    <w:rsid w:val="00966B64"/>
    <w:rsid w:val="00977377"/>
    <w:rsid w:val="009913B2"/>
    <w:rsid w:val="009A0715"/>
    <w:rsid w:val="009A0EB6"/>
    <w:rsid w:val="009A3B6A"/>
    <w:rsid w:val="009A494F"/>
    <w:rsid w:val="009B337B"/>
    <w:rsid w:val="009B33B5"/>
    <w:rsid w:val="009B3525"/>
    <w:rsid w:val="009B572B"/>
    <w:rsid w:val="009B75E9"/>
    <w:rsid w:val="009C5A3F"/>
    <w:rsid w:val="009D01A7"/>
    <w:rsid w:val="009D0822"/>
    <w:rsid w:val="009D1392"/>
    <w:rsid w:val="009D377D"/>
    <w:rsid w:val="009D3CFA"/>
    <w:rsid w:val="009D61C1"/>
    <w:rsid w:val="009E0D4E"/>
    <w:rsid w:val="009E3983"/>
    <w:rsid w:val="009E4BF3"/>
    <w:rsid w:val="00A02A4B"/>
    <w:rsid w:val="00A03245"/>
    <w:rsid w:val="00A03A2C"/>
    <w:rsid w:val="00A03AC7"/>
    <w:rsid w:val="00A10BA6"/>
    <w:rsid w:val="00A11746"/>
    <w:rsid w:val="00A14408"/>
    <w:rsid w:val="00A26F9C"/>
    <w:rsid w:val="00A31496"/>
    <w:rsid w:val="00A32C1A"/>
    <w:rsid w:val="00A34B3A"/>
    <w:rsid w:val="00A42582"/>
    <w:rsid w:val="00A44B8A"/>
    <w:rsid w:val="00A45ACA"/>
    <w:rsid w:val="00A538EE"/>
    <w:rsid w:val="00A55DC9"/>
    <w:rsid w:val="00A637AA"/>
    <w:rsid w:val="00A645CA"/>
    <w:rsid w:val="00A700F5"/>
    <w:rsid w:val="00A71656"/>
    <w:rsid w:val="00A73111"/>
    <w:rsid w:val="00A80424"/>
    <w:rsid w:val="00A82D11"/>
    <w:rsid w:val="00A85C37"/>
    <w:rsid w:val="00A95BD9"/>
    <w:rsid w:val="00AA10D2"/>
    <w:rsid w:val="00AA4862"/>
    <w:rsid w:val="00AA7DC3"/>
    <w:rsid w:val="00AB10E6"/>
    <w:rsid w:val="00AB408C"/>
    <w:rsid w:val="00AB4CB6"/>
    <w:rsid w:val="00AB6E82"/>
    <w:rsid w:val="00AC7C46"/>
    <w:rsid w:val="00AD0E30"/>
    <w:rsid w:val="00AD1624"/>
    <w:rsid w:val="00AE2D78"/>
    <w:rsid w:val="00AE5AAC"/>
    <w:rsid w:val="00AF1AB5"/>
    <w:rsid w:val="00AF4419"/>
    <w:rsid w:val="00B01204"/>
    <w:rsid w:val="00B03F85"/>
    <w:rsid w:val="00B04FA2"/>
    <w:rsid w:val="00B12836"/>
    <w:rsid w:val="00B12C8F"/>
    <w:rsid w:val="00B14A6E"/>
    <w:rsid w:val="00B16D2B"/>
    <w:rsid w:val="00B20300"/>
    <w:rsid w:val="00B22294"/>
    <w:rsid w:val="00B2438B"/>
    <w:rsid w:val="00B25C35"/>
    <w:rsid w:val="00B26882"/>
    <w:rsid w:val="00B26DBD"/>
    <w:rsid w:val="00B35176"/>
    <w:rsid w:val="00B41EFB"/>
    <w:rsid w:val="00B5025D"/>
    <w:rsid w:val="00B519B7"/>
    <w:rsid w:val="00B545B5"/>
    <w:rsid w:val="00B61559"/>
    <w:rsid w:val="00B652F6"/>
    <w:rsid w:val="00B66A0A"/>
    <w:rsid w:val="00B70CAE"/>
    <w:rsid w:val="00B71B28"/>
    <w:rsid w:val="00B749FB"/>
    <w:rsid w:val="00B76DEB"/>
    <w:rsid w:val="00B90B38"/>
    <w:rsid w:val="00B92323"/>
    <w:rsid w:val="00B93C0D"/>
    <w:rsid w:val="00BA26B8"/>
    <w:rsid w:val="00BA28ED"/>
    <w:rsid w:val="00BA5763"/>
    <w:rsid w:val="00BA5F09"/>
    <w:rsid w:val="00BA66CC"/>
    <w:rsid w:val="00BB78FF"/>
    <w:rsid w:val="00BC2002"/>
    <w:rsid w:val="00BC21B6"/>
    <w:rsid w:val="00BC4B28"/>
    <w:rsid w:val="00BD20AF"/>
    <w:rsid w:val="00BD7948"/>
    <w:rsid w:val="00BE05EC"/>
    <w:rsid w:val="00BE28EB"/>
    <w:rsid w:val="00C02CEA"/>
    <w:rsid w:val="00C04026"/>
    <w:rsid w:val="00C070C1"/>
    <w:rsid w:val="00C0794B"/>
    <w:rsid w:val="00C1254F"/>
    <w:rsid w:val="00C15C60"/>
    <w:rsid w:val="00C20B6C"/>
    <w:rsid w:val="00C2433D"/>
    <w:rsid w:val="00C247FC"/>
    <w:rsid w:val="00C25990"/>
    <w:rsid w:val="00C327F9"/>
    <w:rsid w:val="00C4557D"/>
    <w:rsid w:val="00C4787B"/>
    <w:rsid w:val="00C516F1"/>
    <w:rsid w:val="00C52340"/>
    <w:rsid w:val="00C53532"/>
    <w:rsid w:val="00C548B3"/>
    <w:rsid w:val="00C56A5B"/>
    <w:rsid w:val="00C708D0"/>
    <w:rsid w:val="00C7169B"/>
    <w:rsid w:val="00C71DE7"/>
    <w:rsid w:val="00C748FC"/>
    <w:rsid w:val="00C84C3C"/>
    <w:rsid w:val="00C86992"/>
    <w:rsid w:val="00CA0D43"/>
    <w:rsid w:val="00CA19A1"/>
    <w:rsid w:val="00CB302A"/>
    <w:rsid w:val="00CB60A7"/>
    <w:rsid w:val="00CB6A27"/>
    <w:rsid w:val="00CC683C"/>
    <w:rsid w:val="00CC7D35"/>
    <w:rsid w:val="00CD4948"/>
    <w:rsid w:val="00CD4B43"/>
    <w:rsid w:val="00CD588F"/>
    <w:rsid w:val="00CD7244"/>
    <w:rsid w:val="00CE477A"/>
    <w:rsid w:val="00CF0454"/>
    <w:rsid w:val="00CF0FFE"/>
    <w:rsid w:val="00CF1312"/>
    <w:rsid w:val="00CF2D94"/>
    <w:rsid w:val="00D012D8"/>
    <w:rsid w:val="00D03479"/>
    <w:rsid w:val="00D03975"/>
    <w:rsid w:val="00D206F8"/>
    <w:rsid w:val="00D30AE3"/>
    <w:rsid w:val="00D34EEF"/>
    <w:rsid w:val="00D44064"/>
    <w:rsid w:val="00D564AB"/>
    <w:rsid w:val="00D576BF"/>
    <w:rsid w:val="00D60E2A"/>
    <w:rsid w:val="00D669D3"/>
    <w:rsid w:val="00D70FC0"/>
    <w:rsid w:val="00D770E3"/>
    <w:rsid w:val="00D776D1"/>
    <w:rsid w:val="00D779BD"/>
    <w:rsid w:val="00D931D6"/>
    <w:rsid w:val="00D93A76"/>
    <w:rsid w:val="00D959D3"/>
    <w:rsid w:val="00DA4AE1"/>
    <w:rsid w:val="00DA7417"/>
    <w:rsid w:val="00DB1277"/>
    <w:rsid w:val="00DB409E"/>
    <w:rsid w:val="00DB481D"/>
    <w:rsid w:val="00DC504B"/>
    <w:rsid w:val="00DD4536"/>
    <w:rsid w:val="00DF58D1"/>
    <w:rsid w:val="00E00C04"/>
    <w:rsid w:val="00E13B94"/>
    <w:rsid w:val="00E1610F"/>
    <w:rsid w:val="00E2197A"/>
    <w:rsid w:val="00E2628D"/>
    <w:rsid w:val="00E27973"/>
    <w:rsid w:val="00E31937"/>
    <w:rsid w:val="00E31F5C"/>
    <w:rsid w:val="00E35425"/>
    <w:rsid w:val="00E42FDE"/>
    <w:rsid w:val="00E45DA0"/>
    <w:rsid w:val="00E469FD"/>
    <w:rsid w:val="00E472E8"/>
    <w:rsid w:val="00E528E4"/>
    <w:rsid w:val="00E6272C"/>
    <w:rsid w:val="00E646D3"/>
    <w:rsid w:val="00E64A39"/>
    <w:rsid w:val="00E65D18"/>
    <w:rsid w:val="00E7036C"/>
    <w:rsid w:val="00E81028"/>
    <w:rsid w:val="00E87296"/>
    <w:rsid w:val="00E90A6D"/>
    <w:rsid w:val="00EA00C0"/>
    <w:rsid w:val="00EA2876"/>
    <w:rsid w:val="00EA2D57"/>
    <w:rsid w:val="00EA5F14"/>
    <w:rsid w:val="00EB237E"/>
    <w:rsid w:val="00EB695C"/>
    <w:rsid w:val="00EB7C3B"/>
    <w:rsid w:val="00EC0314"/>
    <w:rsid w:val="00EC159E"/>
    <w:rsid w:val="00EC2495"/>
    <w:rsid w:val="00EC4B91"/>
    <w:rsid w:val="00EC6F1E"/>
    <w:rsid w:val="00ED37DE"/>
    <w:rsid w:val="00ED55F9"/>
    <w:rsid w:val="00ED57CD"/>
    <w:rsid w:val="00EE097A"/>
    <w:rsid w:val="00EE458F"/>
    <w:rsid w:val="00EE54E1"/>
    <w:rsid w:val="00EF2EA3"/>
    <w:rsid w:val="00EF5998"/>
    <w:rsid w:val="00F0060C"/>
    <w:rsid w:val="00F01B17"/>
    <w:rsid w:val="00F05ACB"/>
    <w:rsid w:val="00F05F28"/>
    <w:rsid w:val="00F06137"/>
    <w:rsid w:val="00F11395"/>
    <w:rsid w:val="00F206D4"/>
    <w:rsid w:val="00F25E3A"/>
    <w:rsid w:val="00F32AD9"/>
    <w:rsid w:val="00F345FC"/>
    <w:rsid w:val="00F3732C"/>
    <w:rsid w:val="00F4192A"/>
    <w:rsid w:val="00F43978"/>
    <w:rsid w:val="00F43AE1"/>
    <w:rsid w:val="00F44B0D"/>
    <w:rsid w:val="00F47EBB"/>
    <w:rsid w:val="00F51217"/>
    <w:rsid w:val="00F5353C"/>
    <w:rsid w:val="00F56269"/>
    <w:rsid w:val="00F57639"/>
    <w:rsid w:val="00F61575"/>
    <w:rsid w:val="00F671C1"/>
    <w:rsid w:val="00F73813"/>
    <w:rsid w:val="00F73BE8"/>
    <w:rsid w:val="00F77B20"/>
    <w:rsid w:val="00F80ECA"/>
    <w:rsid w:val="00F87EDB"/>
    <w:rsid w:val="00F95F7C"/>
    <w:rsid w:val="00F974BD"/>
    <w:rsid w:val="00F974E5"/>
    <w:rsid w:val="00FA6595"/>
    <w:rsid w:val="00FA74AA"/>
    <w:rsid w:val="00FB166E"/>
    <w:rsid w:val="00FB694E"/>
    <w:rsid w:val="00FC31F2"/>
    <w:rsid w:val="00FC7EF8"/>
    <w:rsid w:val="00FD311B"/>
    <w:rsid w:val="00FD3C73"/>
    <w:rsid w:val="00FD6FEA"/>
    <w:rsid w:val="00FE1E64"/>
    <w:rsid w:val="00FE2851"/>
    <w:rsid w:val="00FF0C91"/>
    <w:rsid w:val="00FF0FA2"/>
    <w:rsid w:val="00FF2983"/>
    <w:rsid w:val="00FF3A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2"/>
    <w:rPr>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uiPriority w:val="99"/>
    <w:semiHidden/>
    <w:unhideWhenUsed/>
    <w:rsid w:val="0087260C"/>
    <w:rPr>
      <w:rFonts w:ascii="Tahoma" w:hAnsi="Tahoma"/>
      <w:sz w:val="16"/>
      <w:szCs w:val="16"/>
    </w:rPr>
  </w:style>
  <w:style w:type="character" w:customStyle="1" w:styleId="BalloonTextChar">
    <w:name w:val="Balloon Text Char"/>
    <w:link w:val="BalloonText"/>
    <w:uiPriority w:val="99"/>
    <w:semiHidden/>
    <w:rsid w:val="0087260C"/>
    <w:rPr>
      <w:rFonts w:ascii="Tahoma" w:hAnsi="Tahoma" w:cs="Tahoma"/>
      <w:sz w:val="16"/>
      <w:szCs w:val="16"/>
      <w:lang w:val="en-US" w:eastAsia="en-GB"/>
    </w:rPr>
  </w:style>
  <w:style w:type="character" w:styleId="FollowedHyperlink">
    <w:name w:val="FollowedHyperlink"/>
    <w:uiPriority w:val="99"/>
    <w:semiHidden/>
    <w:unhideWhenUsed/>
    <w:rsid w:val="004C3CBA"/>
    <w:rPr>
      <w:color w:val="800080"/>
      <w:u w:val="single"/>
    </w:rPr>
  </w:style>
  <w:style w:type="paragraph" w:styleId="Header">
    <w:name w:val="header"/>
    <w:basedOn w:val="Normal"/>
    <w:link w:val="HeaderChar"/>
    <w:uiPriority w:val="99"/>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iPriority w:val="99"/>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styleId="NormalWeb">
    <w:name w:val="Normal (Web)"/>
    <w:basedOn w:val="Normal"/>
    <w:uiPriority w:val="99"/>
    <w:semiHidden/>
    <w:unhideWhenUsed/>
    <w:rsid w:val="00A11746"/>
    <w:pPr>
      <w:spacing w:before="100" w:beforeAutospacing="1" w:after="100" w:afterAutospacing="1"/>
    </w:pPr>
    <w:rPr>
      <w:rFonts w:eastAsiaTheme="minorEastAsia"/>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2"/>
    <w:rPr>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uiPriority w:val="99"/>
    <w:semiHidden/>
    <w:unhideWhenUsed/>
    <w:rsid w:val="0087260C"/>
    <w:rPr>
      <w:rFonts w:ascii="Tahoma" w:hAnsi="Tahoma"/>
      <w:sz w:val="16"/>
      <w:szCs w:val="16"/>
    </w:rPr>
  </w:style>
  <w:style w:type="character" w:customStyle="1" w:styleId="BalloonTextChar">
    <w:name w:val="Balloon Text Char"/>
    <w:link w:val="BalloonText"/>
    <w:uiPriority w:val="99"/>
    <w:semiHidden/>
    <w:rsid w:val="0087260C"/>
    <w:rPr>
      <w:rFonts w:ascii="Tahoma" w:hAnsi="Tahoma" w:cs="Tahoma"/>
      <w:sz w:val="16"/>
      <w:szCs w:val="16"/>
      <w:lang w:val="en-US" w:eastAsia="en-GB"/>
    </w:rPr>
  </w:style>
  <w:style w:type="character" w:styleId="FollowedHyperlink">
    <w:name w:val="FollowedHyperlink"/>
    <w:uiPriority w:val="99"/>
    <w:semiHidden/>
    <w:unhideWhenUsed/>
    <w:rsid w:val="004C3CBA"/>
    <w:rPr>
      <w:color w:val="800080"/>
      <w:u w:val="single"/>
    </w:rPr>
  </w:style>
  <w:style w:type="paragraph" w:styleId="Header">
    <w:name w:val="header"/>
    <w:basedOn w:val="Normal"/>
    <w:link w:val="HeaderChar"/>
    <w:uiPriority w:val="99"/>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iPriority w:val="99"/>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styleId="NormalWeb">
    <w:name w:val="Normal (Web)"/>
    <w:basedOn w:val="Normal"/>
    <w:uiPriority w:val="99"/>
    <w:semiHidden/>
    <w:unhideWhenUsed/>
    <w:rsid w:val="00A11746"/>
    <w:pPr>
      <w:spacing w:before="100" w:beforeAutospacing="1" w:after="100" w:afterAutospacing="1"/>
    </w:pPr>
    <w:rPr>
      <w:rFonts w:eastAsiaTheme="minorEastAsia"/>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496218803">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763720884">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35F44-5C23-4448-8878-86546440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10</Pages>
  <Words>2367</Words>
  <Characters>14633</Characters>
  <Application>Microsoft Office Word</Application>
  <DocSecurity>0</DocSecurity>
  <Lines>121</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16967</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creator>OTSUKA, Naohiko</dc:creator>
  <cp:lastModifiedBy>OTSUKA, Naohiko</cp:lastModifiedBy>
  <cp:revision>17</cp:revision>
  <cp:lastPrinted>2013-11-13T17:33:00Z</cp:lastPrinted>
  <dcterms:created xsi:type="dcterms:W3CDTF">2017-04-13T19:55:00Z</dcterms:created>
  <dcterms:modified xsi:type="dcterms:W3CDTF">2017-04-21T10:10:00Z</dcterms:modified>
</cp:coreProperties>
</file>