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  <w:lang w:val="de-AT"/>
        </w:rPr>
        <w:t>Memo CP-C/0494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Date:</w:t>
      </w:r>
      <w:r>
        <w:rPr>
          <w:sz w:val="24"/>
          <w:szCs w:val="24"/>
          <w:lang w:val="de-AT"/>
        </w:rPr>
        <w:tab/>
        <w:tab/>
        <w:t>14 February 2022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szCs w:val="24"/>
          <w:lang w:val="de-AT"/>
        </w:rPr>
        <w:t>To:</w:t>
      </w:r>
      <w:r>
        <w:rPr>
          <w:sz w:val="24"/>
          <w:szCs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/>
          <w:b/>
          <w:sz w:val="24"/>
          <w:szCs w:val="24"/>
          <w:lang w:val="de-AT"/>
        </w:rPr>
        <w:t>From:</w:t>
      </w:r>
      <w:r>
        <w:rPr>
          <w:rFonts w:eastAsia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/>
          <w:sz w:val="24"/>
          <w:szCs w:val="24"/>
          <w:lang w:val="de-AT"/>
        </w:rPr>
      </w:pPr>
      <w:r>
        <w:rPr>
          <w:rFonts w:eastAsia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de-AT"/>
        </w:rPr>
        <w:t>Subject:</w:t>
      </w:r>
      <w:r>
        <w:rPr>
          <w:sz w:val="24"/>
          <w:szCs w:val="24"/>
          <w:lang w:val="de-AT"/>
        </w:rPr>
        <w:tab/>
        <w:tab/>
      </w:r>
      <w:r>
        <w:rPr>
          <w:b/>
          <w:bCs/>
          <w:sz w:val="24"/>
          <w:szCs w:val="24"/>
          <w:lang w:val="de-AT"/>
        </w:rPr>
        <w:t>Addition to dictionary 24 (Data headings): HL-MIN, HL-MAX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 w:val="false"/>
          <w:bCs w:val="false"/>
          <w:sz w:val="24"/>
          <w:szCs w:val="24"/>
          <w:lang w:val="en-GB" w:eastAsia="ja-JP"/>
        </w:rPr>
        <w:t>The following new codes are proposed: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 w:val="false"/>
          <w:b w:val="false"/>
          <w:bCs w:val="false"/>
          <w:lang w:val="en-GB" w:eastAsia="ja-JP"/>
        </w:rPr>
      </w:pPr>
      <w:r>
        <w:rPr>
          <w:b w:val="false"/>
          <w:bCs w:val="false"/>
          <w:lang w:val="en-GB" w:eastAsia="ja-JP"/>
        </w:rPr>
      </w:r>
    </w:p>
    <w:p>
      <w:pPr>
        <w:pStyle w:val="Normal"/>
        <w:jc w:val="both"/>
        <w:rPr/>
      </w:pPr>
      <w:r>
        <w:rPr>
          <w:rFonts w:eastAsia="MS Mincho"/>
          <w:b/>
          <w:sz w:val="24"/>
          <w:u w:val="single"/>
          <w:lang w:val="en-GB" w:eastAsia="ja-JP"/>
        </w:rPr>
        <w:t>Dictionary 24 (Data headings)</w:t>
      </w:r>
    </w:p>
    <w:p>
      <w:pPr>
        <w:pStyle w:val="Normal"/>
        <w:jc w:val="both"/>
        <w:rPr>
          <w:rFonts w:eastAsia="MS Mincho"/>
          <w:b/>
          <w:b/>
          <w:sz w:val="24"/>
          <w:u w:val="single"/>
          <w:lang w:val="en-GB" w:eastAsia="ja-JP"/>
        </w:rPr>
      </w:pPr>
      <w:r>
        <w:rPr>
          <w:rFonts w:eastAsia="MS Mincho"/>
          <w:b/>
          <w:sz w:val="24"/>
          <w:u w:val="single"/>
          <w:lang w:val="en-GB" w:eastAsia="ja-JP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lang w:val="en-GB" w:eastAsia="ja-JP"/>
        </w:rPr>
        <w:t>HL-MIN</w:t>
        <w:tab/>
        <w:tab/>
        <w:t>Lower limit of half-life range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MS Mincho"/>
          <w:b w:val="false"/>
          <w:bCs w:val="false"/>
          <w:sz w:val="24"/>
          <w:szCs w:val="24"/>
          <w:lang w:val="en-GB" w:eastAsia="ja-JP"/>
        </w:rPr>
        <w:t>HL-MAX</w:t>
        <w:tab/>
        <w:tab/>
        <w:t>Upper limit of half-life range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type w:val="nextPage"/>
          <w:pgSz w:w="11906" w:h="16838"/>
          <w:pgMar w:left="1174" w:right="1174" w:header="0" w:top="1440" w:footer="0" w:bottom="195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marina-03-08@yandex.ru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michael.fleming@oecd-nea.org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v.devi@iaea.org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74" w:right="1174" w:header="0" w:top="1440" w:footer="0" w:bottom="195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74" w:right="1174" w:header="0" w:top="1440" w:footer="0" w:bottom="19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AbsatzStandardschriftart1" w:customStyle="1">
    <w:name w:val="Absatz-Standardschriftart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Style14" w:customStyle="1">
    <w:name w:val="段落フォント"/>
    <w:qFormat/>
    <w:rPr/>
  </w:style>
  <w:style w:type="character" w:styleId="CharChar" w:customStyle="1">
    <w:name w:val="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 w:customStyle="1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 w:customStyle="1">
    <w:name w:val="Internetverknüpfung"/>
    <w:rPr>
      <w:color w:val="0000FF"/>
      <w:u w:val="single"/>
    </w:rPr>
  </w:style>
  <w:style w:type="character" w:styleId="Aufzhlungszeichen1" w:customStyle="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 w:customStyle="1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nzeichen" w:customStyle="1">
    <w:name w:val="WW-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 w:customStyle="1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VorformatierterText" w:customStyle="1">
    <w:name w:val="Vorformatierter Text"/>
    <w:basedOn w:val="Normal"/>
    <w:qFormat/>
    <w:pPr/>
    <w:rPr>
      <w:rFonts w:ascii="Courier New" w:hAnsi="Courier New" w:eastAsia="Courier New" w:cs="Courier New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 w:customStyle="1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1</Pages>
  <Words>103</Words>
  <Characters>1284</Characters>
  <CharactersWithSpaces>1333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2017-03-28T12:24:00Z</dcterms:created>
  <dc:creator>OTSUKA, Naohiko</dc:creator>
  <dc:description/>
  <dc:language>de-DE</dc:language>
  <cp:lastModifiedBy/>
  <cp:lastPrinted>2019-04-14T16:50:00Z</cp:lastPrinted>
  <dcterms:modified xsi:type="dcterms:W3CDTF">2022-02-14T21:02:41Z</dcterms:modified>
  <cp:revision>14</cp:revision>
  <dc:subject/>
  <dc:title>Nuclear Data 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