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40C3813A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7D6953">
        <w:rPr>
          <w:b/>
          <w:sz w:val="24"/>
          <w:szCs w:val="24"/>
          <w:u w:val="single"/>
          <w:lang w:val="en-GB" w:eastAsia="ja-JP"/>
        </w:rPr>
        <w:t>6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67306F92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7D6953">
        <w:rPr>
          <w:sz w:val="24"/>
          <w:szCs w:val="24"/>
          <w:lang w:val="en-GB"/>
        </w:rPr>
        <w:t>25</w:t>
      </w:r>
      <w:r w:rsidR="00FC427A" w:rsidRPr="00864511">
        <w:rPr>
          <w:sz w:val="24"/>
          <w:szCs w:val="24"/>
          <w:lang w:val="en-GB"/>
        </w:rPr>
        <w:t xml:space="preserve"> </w:t>
      </w:r>
      <w:r w:rsidR="009B0BAC">
        <w:rPr>
          <w:sz w:val="24"/>
          <w:szCs w:val="24"/>
          <w:lang w:val="en-GB"/>
        </w:rPr>
        <w:t>June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2C6A0EE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57BE4F54" w14:textId="4E677083" w:rsidR="00CC0479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CC0479">
        <w:rPr>
          <w:b/>
          <w:sz w:val="24"/>
          <w:szCs w:val="24"/>
          <w:lang w:val="en-GB"/>
        </w:rPr>
        <w:t>Dictionary transmission 9124</w:t>
      </w:r>
    </w:p>
    <w:p w14:paraId="464B7C87" w14:textId="41CA38DF" w:rsidR="000751B8" w:rsidRDefault="000751B8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4E7FBA05" w14:textId="7250EFEF" w:rsidR="00ED033A" w:rsidRPr="009F12CD" w:rsidRDefault="00ED033A" w:rsidP="00ED033A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z w:val="24"/>
          <w:szCs w:val="24"/>
          <w:lang w:val="en-GB" w:eastAsia="ja-JP"/>
        </w:rPr>
        <w:t>Dictionary transmission 912</w:t>
      </w:r>
      <w:r w:rsidR="00E107B7">
        <w:rPr>
          <w:rFonts w:eastAsia="MS Mincho"/>
          <w:sz w:val="24"/>
          <w:szCs w:val="24"/>
          <w:lang w:val="en-GB" w:eastAsia="ja-JP"/>
        </w:rPr>
        <w:t>4</w:t>
      </w:r>
      <w:r w:rsidRPr="009F12CD">
        <w:rPr>
          <w:rFonts w:eastAsia="MS Mincho"/>
          <w:sz w:val="24"/>
          <w:szCs w:val="24"/>
          <w:lang w:val="en-GB" w:eastAsia="ja-JP"/>
        </w:rPr>
        <w:t xml:space="preserve"> (Trans, Archive and Backup) </w:t>
      </w:r>
      <w:r w:rsidR="006F35BC">
        <w:rPr>
          <w:rFonts w:eastAsia="MS Mincho"/>
          <w:sz w:val="24"/>
          <w:szCs w:val="24"/>
          <w:lang w:val="en-GB" w:eastAsia="ja-JP"/>
        </w:rPr>
        <w:t xml:space="preserve">is now available </w:t>
      </w:r>
      <w:r w:rsidRPr="009F12CD">
        <w:rPr>
          <w:rFonts w:eastAsia="MS Mincho"/>
          <w:sz w:val="24"/>
          <w:szCs w:val="24"/>
          <w:lang w:val="en-GB" w:eastAsia="ja-JP"/>
        </w:rPr>
        <w:t xml:space="preserve">from the NDS open area: </w:t>
      </w:r>
      <w:hyperlink r:id="rId8" w:history="1">
        <w:r w:rsidRPr="008C3784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http://nds.iaea.org/nrdc/ndsx4/trans/dicts/</w:t>
        </w:r>
      </w:hyperlink>
      <w:r w:rsidRPr="009F12CD">
        <w:rPr>
          <w:rFonts w:eastAsia="MS Mincho"/>
          <w:snapToGrid w:val="0"/>
          <w:sz w:val="24"/>
          <w:lang w:val="en-GB" w:eastAsia="ja-JP"/>
        </w:rPr>
        <w:t xml:space="preserve">. </w:t>
      </w:r>
      <w:r w:rsidRPr="009F12CD">
        <w:rPr>
          <w:rFonts w:eastAsia="MS Mincho"/>
          <w:sz w:val="24"/>
          <w:szCs w:val="24"/>
          <w:lang w:val="en-GB" w:eastAsia="ja-JP"/>
        </w:rPr>
        <w:t>These dictionaries in zipped form (dicts-20</w:t>
      </w:r>
      <w:r>
        <w:rPr>
          <w:rFonts w:eastAsia="MS Mincho"/>
          <w:sz w:val="24"/>
          <w:szCs w:val="24"/>
          <w:lang w:val="en-GB" w:eastAsia="ja-JP"/>
        </w:rPr>
        <w:t>2</w:t>
      </w:r>
      <w:r w:rsidR="00AF3826">
        <w:rPr>
          <w:rFonts w:eastAsia="MS Mincho"/>
          <w:sz w:val="24"/>
          <w:szCs w:val="24"/>
          <w:lang w:val="en-GB" w:eastAsia="ja-JP"/>
        </w:rPr>
        <w:t>1</w:t>
      </w:r>
      <w:r w:rsidRPr="009F12CD">
        <w:rPr>
          <w:rFonts w:eastAsia="MS Mincho"/>
          <w:sz w:val="24"/>
          <w:szCs w:val="24"/>
          <w:lang w:val="en-GB" w:eastAsia="ja-JP"/>
        </w:rPr>
        <w:t>-</w:t>
      </w:r>
      <w:r w:rsidR="00AF3826">
        <w:rPr>
          <w:rFonts w:eastAsia="MS Mincho"/>
          <w:sz w:val="24"/>
          <w:szCs w:val="24"/>
          <w:lang w:val="en-GB" w:eastAsia="ja-JP"/>
        </w:rPr>
        <w:t>06</w:t>
      </w:r>
      <w:r w:rsidRPr="009F12CD">
        <w:rPr>
          <w:rFonts w:eastAsia="MS Mincho"/>
          <w:sz w:val="24"/>
          <w:szCs w:val="24"/>
          <w:lang w:val="en-GB" w:eastAsia="ja-JP"/>
        </w:rPr>
        <w:t>-</w:t>
      </w:r>
      <w:r w:rsidR="00986F2A">
        <w:rPr>
          <w:rFonts w:eastAsia="MS Mincho"/>
          <w:sz w:val="24"/>
          <w:szCs w:val="24"/>
          <w:lang w:val="en-GB" w:eastAsia="ja-JP"/>
        </w:rPr>
        <w:t>2</w:t>
      </w:r>
      <w:r w:rsidR="00357981">
        <w:rPr>
          <w:rFonts w:eastAsia="MS Mincho"/>
          <w:sz w:val="24"/>
          <w:szCs w:val="24"/>
          <w:lang w:val="en-GB" w:eastAsia="ja-JP"/>
        </w:rPr>
        <w:t>5</w:t>
      </w:r>
      <w:r w:rsidRPr="009F12CD">
        <w:rPr>
          <w:rFonts w:eastAsia="MS Mincho"/>
          <w:sz w:val="24"/>
          <w:szCs w:val="24"/>
          <w:lang w:val="en-GB" w:eastAsia="ja-JP"/>
        </w:rPr>
        <w:t xml:space="preserve">.zip) are also available: </w:t>
      </w:r>
      <w:hyperlink r:id="rId9" w:history="1">
        <w:r w:rsidRPr="008C3784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http://nds.iaea.org/exfor-master/backup/?C=M;O=D</w:t>
        </w:r>
      </w:hyperlink>
      <w:r w:rsidRPr="009F12CD">
        <w:rPr>
          <w:rFonts w:eastAsia="MS Mincho"/>
          <w:snapToGrid w:val="0"/>
          <w:sz w:val="24"/>
          <w:lang w:val="en-GB" w:eastAsia="ja-JP"/>
        </w:rPr>
        <w:t>.</w:t>
      </w:r>
    </w:p>
    <w:p w14:paraId="00F3A0D9" w14:textId="17D292D4" w:rsidR="006F35BC" w:rsidRDefault="00ED033A" w:rsidP="00ED033A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napToGrid w:val="0"/>
          <w:sz w:val="24"/>
          <w:lang w:val="en-GB" w:eastAsia="ja-JP"/>
        </w:rPr>
        <w:t>All memos submitted no later than 2</w:t>
      </w:r>
      <w:r>
        <w:rPr>
          <w:rFonts w:eastAsia="MS Mincho"/>
          <w:snapToGrid w:val="0"/>
          <w:sz w:val="24"/>
          <w:lang w:val="en-GB" w:eastAsia="ja-JP"/>
        </w:rPr>
        <w:t xml:space="preserve">3 </w:t>
      </w:r>
      <w:r w:rsidR="006F35BC">
        <w:rPr>
          <w:rFonts w:eastAsia="MS Mincho"/>
          <w:snapToGrid w:val="0"/>
          <w:sz w:val="24"/>
          <w:lang w:val="en-GB" w:eastAsia="ja-JP"/>
        </w:rPr>
        <w:t>May</w:t>
      </w:r>
      <w:r w:rsidRPr="009F12CD">
        <w:rPr>
          <w:rFonts w:eastAsia="MS Mincho"/>
          <w:snapToGrid w:val="0"/>
          <w:sz w:val="24"/>
          <w:lang w:val="en-GB" w:eastAsia="ja-JP"/>
        </w:rPr>
        <w:t xml:space="preserve"> (for dictionary 1, 2, 4, 16, 24-25, 30-35, 37, 236) or </w:t>
      </w:r>
      <w:r>
        <w:rPr>
          <w:rFonts w:eastAsia="MS Mincho"/>
          <w:snapToGrid w:val="0"/>
          <w:sz w:val="24"/>
          <w:lang w:val="en-GB" w:eastAsia="ja-JP"/>
        </w:rPr>
        <w:t xml:space="preserve">23 </w:t>
      </w:r>
      <w:r w:rsidR="006F35BC">
        <w:rPr>
          <w:rFonts w:eastAsia="MS Mincho"/>
          <w:snapToGrid w:val="0"/>
          <w:sz w:val="24"/>
          <w:lang w:val="en-GB" w:eastAsia="ja-JP"/>
        </w:rPr>
        <w:t>June</w:t>
      </w:r>
      <w:r w:rsidRPr="009F12CD">
        <w:rPr>
          <w:rFonts w:eastAsia="MS Mincho"/>
          <w:snapToGrid w:val="0"/>
          <w:sz w:val="24"/>
          <w:lang w:val="en-GB" w:eastAsia="ja-JP"/>
        </w:rPr>
        <w:t xml:space="preserve"> (for other dictionaries) are considered in this update.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2F05E6">
        <w:rPr>
          <w:rFonts w:eastAsia="MS Mincho"/>
          <w:snapToGrid w:val="0"/>
          <w:sz w:val="24"/>
          <w:lang w:val="en-GB" w:eastAsia="ja-JP"/>
        </w:rPr>
        <w:t>The conclusions of the NRDC 2021 meeting (</w:t>
      </w:r>
      <w:r w:rsidR="0047541D">
        <w:rPr>
          <w:rFonts w:eastAsia="MS Mincho"/>
          <w:snapToGrid w:val="0"/>
          <w:sz w:val="24"/>
          <w:lang w:val="en-GB" w:eastAsia="ja-JP"/>
        </w:rPr>
        <w:t xml:space="preserve">Memo CP-D/1015, INDC(NDS)-0829) are also </w:t>
      </w:r>
      <w:r w:rsidR="00CF37E4">
        <w:rPr>
          <w:rFonts w:eastAsia="MS Mincho"/>
          <w:snapToGrid w:val="0"/>
          <w:sz w:val="24"/>
          <w:lang w:val="en-GB" w:eastAsia="ja-JP"/>
        </w:rPr>
        <w:t>considered</w:t>
      </w:r>
      <w:r w:rsidR="0047541D">
        <w:rPr>
          <w:rFonts w:eastAsia="MS Mincho"/>
          <w:snapToGrid w:val="0"/>
          <w:sz w:val="24"/>
          <w:lang w:val="en-GB" w:eastAsia="ja-JP"/>
        </w:rPr>
        <w:t>.</w:t>
      </w:r>
    </w:p>
    <w:p w14:paraId="60E47F0A" w14:textId="020827FC" w:rsidR="00CF37E4" w:rsidRPr="00E721F3" w:rsidRDefault="009058B9" w:rsidP="00E721F3">
      <w:pPr>
        <w:pStyle w:val="ListParagraph"/>
        <w:numPr>
          <w:ilvl w:val="0"/>
          <w:numId w:val="31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sz w:val="24"/>
          <w:lang w:val="en-GB" w:eastAsia="ja-JP"/>
        </w:rPr>
        <w:t xml:space="preserve">I </w:t>
      </w:r>
      <w:r w:rsidR="005A147E" w:rsidRPr="00E721F3">
        <w:rPr>
          <w:rFonts w:eastAsia="MS Mincho"/>
          <w:snapToGrid w:val="0"/>
          <w:sz w:val="24"/>
          <w:lang w:val="en-GB" w:eastAsia="ja-JP"/>
        </w:rPr>
        <w:t>deleted</w:t>
      </w:r>
      <w:r w:rsidR="00044888" w:rsidRPr="00E721F3">
        <w:rPr>
          <w:rFonts w:eastAsia="MS Mincho"/>
          <w:snapToGrid w:val="0"/>
          <w:sz w:val="24"/>
          <w:lang w:val="en-GB" w:eastAsia="ja-JP"/>
        </w:rPr>
        <w:t xml:space="preserve"> </w:t>
      </w:r>
      <w:r w:rsidR="00875744" w:rsidRPr="00E721F3">
        <w:rPr>
          <w:rFonts w:eastAsia="MS Mincho"/>
          <w:snapToGrid w:val="0"/>
          <w:sz w:val="24"/>
          <w:lang w:val="en-GB" w:eastAsia="ja-JP"/>
        </w:rPr>
        <w:t xml:space="preserve">about 200 </w:t>
      </w:r>
      <w:r w:rsidRPr="00E721F3">
        <w:rPr>
          <w:rFonts w:eastAsia="MS Mincho"/>
          <w:snapToGrid w:val="0"/>
          <w:sz w:val="24"/>
          <w:lang w:val="en-GB" w:eastAsia="ja-JP"/>
        </w:rPr>
        <w:t>quantity codes defi</w:t>
      </w:r>
      <w:r w:rsidR="00D7037B">
        <w:rPr>
          <w:rFonts w:eastAsia="MS Mincho"/>
          <w:snapToGrid w:val="0"/>
          <w:sz w:val="24"/>
          <w:lang w:val="en-GB" w:eastAsia="ja-JP"/>
        </w:rPr>
        <w:t>ned</w:t>
      </w:r>
      <w:r w:rsidR="00323EDC">
        <w:rPr>
          <w:rFonts w:eastAsia="MS Mincho"/>
          <w:snapToGrid w:val="0"/>
          <w:sz w:val="24"/>
          <w:lang w:val="en-GB" w:eastAsia="ja-JP"/>
        </w:rPr>
        <w:t xml:space="preserve"> in</w:t>
      </w:r>
      <w:r w:rsidRPr="00E721F3">
        <w:rPr>
          <w:rFonts w:eastAsia="MS Mincho"/>
          <w:snapToGrid w:val="0"/>
          <w:sz w:val="24"/>
          <w:lang w:val="en-GB" w:eastAsia="ja-JP"/>
        </w:rPr>
        <w:t xml:space="preserve"> Dictionar</w:t>
      </w:r>
      <w:r w:rsidR="00F66F5D" w:rsidRPr="00E721F3">
        <w:rPr>
          <w:rFonts w:eastAsia="MS Mincho"/>
          <w:snapToGrid w:val="0"/>
          <w:sz w:val="24"/>
          <w:lang w:val="en-GB" w:eastAsia="ja-JP"/>
        </w:rPr>
        <w:t xml:space="preserve">y 236 but not used under </w:t>
      </w:r>
      <w:r w:rsidR="00F66F5D" w:rsidRPr="00E721F3">
        <w:rPr>
          <w:rFonts w:eastAsia="MS Mincho"/>
          <w:snapToGrid w:val="0"/>
          <w:lang w:val="en-GB" w:eastAsia="ja-JP"/>
        </w:rPr>
        <w:t>REACTION</w:t>
      </w:r>
      <w:r w:rsidR="00F66F5D" w:rsidRPr="00E721F3">
        <w:rPr>
          <w:rFonts w:eastAsia="MS Mincho"/>
          <w:snapToGrid w:val="0"/>
          <w:sz w:val="24"/>
          <w:lang w:val="en-GB" w:eastAsia="ja-JP"/>
        </w:rPr>
        <w:t xml:space="preserve">, </w:t>
      </w:r>
      <w:r w:rsidR="00F66F5D" w:rsidRPr="00E721F3">
        <w:rPr>
          <w:rFonts w:eastAsia="MS Mincho"/>
          <w:snapToGrid w:val="0"/>
          <w:lang w:val="en-GB" w:eastAsia="ja-JP"/>
        </w:rPr>
        <w:t>MONITOR</w:t>
      </w:r>
      <w:r w:rsidR="00F66F5D" w:rsidRPr="00E721F3">
        <w:rPr>
          <w:rFonts w:eastAsia="MS Mincho"/>
          <w:snapToGrid w:val="0"/>
          <w:sz w:val="24"/>
          <w:lang w:val="en-GB" w:eastAsia="ja-JP"/>
        </w:rPr>
        <w:t xml:space="preserve"> </w:t>
      </w:r>
      <w:r w:rsidR="00713846">
        <w:rPr>
          <w:rFonts w:eastAsia="MS Mincho"/>
          <w:snapToGrid w:val="0"/>
          <w:sz w:val="24"/>
          <w:lang w:val="en-GB" w:eastAsia="ja-JP"/>
        </w:rPr>
        <w:t>and</w:t>
      </w:r>
      <w:r w:rsidR="002C2F8A" w:rsidRPr="00E721F3">
        <w:rPr>
          <w:rFonts w:eastAsia="MS Mincho"/>
          <w:snapToGrid w:val="0"/>
          <w:sz w:val="24"/>
          <w:lang w:val="en-GB" w:eastAsia="ja-JP"/>
        </w:rPr>
        <w:t xml:space="preserve"> </w:t>
      </w:r>
      <w:r w:rsidR="002C2F8A" w:rsidRPr="00E721F3">
        <w:rPr>
          <w:rFonts w:eastAsia="MS Mincho"/>
          <w:snapToGrid w:val="0"/>
          <w:lang w:val="en-GB" w:eastAsia="ja-JP"/>
        </w:rPr>
        <w:t>ASSUMED</w:t>
      </w:r>
      <w:r w:rsidR="002C2F8A" w:rsidRPr="00E721F3">
        <w:rPr>
          <w:rFonts w:eastAsia="MS Mincho"/>
          <w:snapToGrid w:val="0"/>
          <w:sz w:val="24"/>
          <w:lang w:val="en-GB" w:eastAsia="ja-JP"/>
        </w:rPr>
        <w:t xml:space="preserve"> </w:t>
      </w:r>
      <w:r w:rsidR="00C76E29" w:rsidRPr="00E721F3">
        <w:rPr>
          <w:rFonts w:eastAsia="MS Mincho"/>
          <w:snapToGrid w:val="0"/>
          <w:sz w:val="24"/>
          <w:lang w:val="en-GB" w:eastAsia="ja-JP"/>
        </w:rPr>
        <w:t xml:space="preserve">in EXFOR Master File Ver.2021-06-15. </w:t>
      </w:r>
      <w:r w:rsidR="002C2F8A" w:rsidRPr="00E721F3">
        <w:rPr>
          <w:rFonts w:eastAsia="MS Mincho"/>
          <w:snapToGrid w:val="0"/>
          <w:sz w:val="24"/>
          <w:lang w:val="en-GB" w:eastAsia="ja-JP"/>
        </w:rPr>
        <w:t xml:space="preserve">They are </w:t>
      </w:r>
      <w:r w:rsidR="00044888" w:rsidRPr="00E721F3">
        <w:rPr>
          <w:rFonts w:eastAsia="MS Mincho"/>
          <w:snapToGrid w:val="0"/>
          <w:sz w:val="24"/>
          <w:lang w:val="en-GB" w:eastAsia="ja-JP"/>
        </w:rPr>
        <w:t xml:space="preserve">indicated by “Not in use” in the table appended to this memo. </w:t>
      </w:r>
    </w:p>
    <w:p w14:paraId="4C8A70B6" w14:textId="652408C4" w:rsidR="00C76E29" w:rsidRPr="00E721F3" w:rsidRDefault="002C5713" w:rsidP="00E721F3">
      <w:pPr>
        <w:pStyle w:val="ListParagraph"/>
        <w:numPr>
          <w:ilvl w:val="0"/>
          <w:numId w:val="31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sz w:val="24"/>
          <w:lang w:val="en-GB" w:eastAsia="ja-JP"/>
        </w:rPr>
        <w:t>I also deleted t</w:t>
      </w:r>
      <w:r w:rsidR="0098485F" w:rsidRPr="00E721F3">
        <w:rPr>
          <w:rFonts w:eastAsia="MS Mincho"/>
          <w:snapToGrid w:val="0"/>
          <w:sz w:val="24"/>
          <w:lang w:val="en-GB" w:eastAsia="ja-JP"/>
        </w:rPr>
        <w:t xml:space="preserve">he following quantity codes </w:t>
      </w:r>
      <w:r w:rsidR="008A5294">
        <w:rPr>
          <w:rFonts w:eastAsia="MS Mincho"/>
          <w:snapToGrid w:val="0"/>
          <w:sz w:val="24"/>
          <w:lang w:val="en-GB" w:eastAsia="ja-JP"/>
        </w:rPr>
        <w:t xml:space="preserve">from Dictionary 236 </w:t>
      </w:r>
      <w:r w:rsidRPr="00E721F3">
        <w:rPr>
          <w:rFonts w:eastAsia="MS Mincho"/>
          <w:snapToGrid w:val="0"/>
          <w:sz w:val="24"/>
          <w:lang w:val="en-GB" w:eastAsia="ja-JP"/>
        </w:rPr>
        <w:t xml:space="preserve">since they are </w:t>
      </w:r>
      <w:r w:rsidR="00D7037B">
        <w:rPr>
          <w:rFonts w:eastAsia="MS Mincho"/>
          <w:snapToGrid w:val="0"/>
          <w:sz w:val="24"/>
          <w:lang w:val="en-GB" w:eastAsia="ja-JP"/>
        </w:rPr>
        <w:t xml:space="preserve">defined </w:t>
      </w:r>
      <w:r w:rsidRPr="00E721F3">
        <w:rPr>
          <w:rFonts w:eastAsia="MS Mincho"/>
          <w:snapToGrid w:val="0"/>
          <w:sz w:val="24"/>
          <w:lang w:val="en-GB" w:eastAsia="ja-JP"/>
        </w:rPr>
        <w:t xml:space="preserve">by </w:t>
      </w:r>
      <w:r w:rsidR="00145F23">
        <w:rPr>
          <w:rFonts w:eastAsia="MS Mincho"/>
          <w:snapToGrid w:val="0"/>
          <w:sz w:val="24"/>
          <w:lang w:val="en-GB" w:eastAsia="ja-JP"/>
        </w:rPr>
        <w:t xml:space="preserve">more generic </w:t>
      </w:r>
      <w:r w:rsidRPr="00E721F3">
        <w:rPr>
          <w:rFonts w:eastAsia="MS Mincho"/>
          <w:snapToGrid w:val="0"/>
          <w:sz w:val="24"/>
          <w:lang w:val="en-GB" w:eastAsia="ja-JP"/>
        </w:rPr>
        <w:t xml:space="preserve">quantity codes </w:t>
      </w:r>
      <w:r w:rsidR="00145F23">
        <w:rPr>
          <w:rFonts w:eastAsia="MS Mincho"/>
          <w:snapToGrid w:val="0"/>
          <w:sz w:val="24"/>
          <w:lang w:val="en-GB" w:eastAsia="ja-JP"/>
        </w:rPr>
        <w:t>with</w:t>
      </w:r>
      <w:r w:rsidRPr="00E721F3">
        <w:rPr>
          <w:rFonts w:eastAsia="MS Mincho"/>
          <w:snapToGrid w:val="0"/>
          <w:sz w:val="24"/>
          <w:lang w:val="en-GB" w:eastAsia="ja-JP"/>
        </w:rPr>
        <w:t xml:space="preserve"> wildcards:</w:t>
      </w:r>
    </w:p>
    <w:p w14:paraId="5C72D64E" w14:textId="3F5CC281" w:rsidR="00007094" w:rsidRPr="00E721F3" w:rsidRDefault="00894BC6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,DA,ER; ,DA,RSD</w:t>
      </w:r>
      <w:r w:rsidR="004C7A9D" w:rsidRPr="00E721F3">
        <w:rPr>
          <w:rFonts w:eastAsia="MS Mincho"/>
          <w:snapToGrid w:val="0"/>
          <w:sz w:val="24"/>
          <w:lang w:val="en-GB" w:eastAsia="ja-JP"/>
        </w:rPr>
        <w:t xml:space="preserve"> 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(covered by </w:t>
      </w:r>
      <w:r w:rsidR="001F66B1" w:rsidRPr="00E721F3">
        <w:rPr>
          <w:rFonts w:eastAsia="MS Mincho"/>
          <w:snapToGrid w:val="0"/>
          <w:lang w:val="en-GB" w:eastAsia="ja-JP"/>
        </w:rPr>
        <w:t>,DA,*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2635FF8F" w14:textId="65D9E38D" w:rsidR="00333EC0" w:rsidRPr="00E721F3" w:rsidRDefault="00007094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</w:t>
      </w:r>
      <w:r w:rsidR="00894BC6" w:rsidRPr="00E721F3">
        <w:rPr>
          <w:rFonts w:eastAsia="MS Mincho"/>
          <w:snapToGrid w:val="0"/>
          <w:lang w:val="en-GB" w:eastAsia="ja-JP"/>
        </w:rPr>
        <w:t>DA/DA,A/A;</w:t>
      </w:r>
      <w:r w:rsidR="00333EC0" w:rsidRPr="00E721F3">
        <w:rPr>
          <w:rFonts w:eastAsia="MS Mincho"/>
          <w:snapToGrid w:val="0"/>
          <w:lang w:val="en-GB" w:eastAsia="ja-JP"/>
        </w:rPr>
        <w:t xml:space="preserve"> ,DA/DA,A/G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,DA/DA,*/*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6718C45D" w14:textId="123974E3" w:rsidR="00333EC0" w:rsidRPr="00E721F3" w:rsidRDefault="00894BC6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,DA/DA,A/A+A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,DA/DA,*/*+*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082269AA" w14:textId="4ECC54D8" w:rsidR="00940AA3" w:rsidRPr="00E721F3" w:rsidRDefault="00894BC6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,DA/DE,*/RSD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,DA/DE,*/*)</w:t>
      </w:r>
    </w:p>
    <w:p w14:paraId="44C3F29D" w14:textId="2877A437" w:rsidR="00940AA3" w:rsidRPr="00E721F3" w:rsidRDefault="00894BC6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,DA/DE,RSD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,DA/DE,*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16762C3E" w14:textId="3C48B1BF" w:rsidR="00940AA3" w:rsidRPr="00E721F3" w:rsidRDefault="00894BC6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,DE,FF;</w:t>
      </w:r>
      <w:r w:rsidR="00940AA3" w:rsidRPr="00E721F3">
        <w:rPr>
          <w:rFonts w:eastAsia="MS Mincho"/>
          <w:snapToGrid w:val="0"/>
          <w:lang w:val="en-GB" w:eastAsia="ja-JP"/>
        </w:rPr>
        <w:t xml:space="preserve"> ,DE,RSD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,DE,*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2DB78E24" w14:textId="1F6A87F1" w:rsidR="00940AA3" w:rsidRPr="00E721F3" w:rsidRDefault="00940AA3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</w:t>
      </w:r>
      <w:r w:rsidR="00894BC6" w:rsidRPr="00E721F3">
        <w:rPr>
          <w:rFonts w:eastAsia="MS Mincho"/>
          <w:snapToGrid w:val="0"/>
          <w:lang w:val="en-GB" w:eastAsia="ja-JP"/>
        </w:rPr>
        <w:t xml:space="preserve">DE,N+N+A; </w:t>
      </w:r>
      <w:r w:rsidR="00BE5BCB" w:rsidRPr="00E721F3">
        <w:rPr>
          <w:rFonts w:eastAsia="MS Mincho"/>
          <w:snapToGrid w:val="0"/>
          <w:lang w:val="en-GB" w:eastAsia="ja-JP"/>
        </w:rPr>
        <w:t>,DE,N+N+HE6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,DE,*+*+*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0B1E6E26" w14:textId="4C75E3F5" w:rsidR="00940AA3" w:rsidRPr="00E721F3" w:rsidRDefault="00BE5BCB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,KE,FF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,KE,*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6478E7BB" w14:textId="7982CB2E" w:rsidR="00940AA3" w:rsidRPr="00E721F3" w:rsidRDefault="00BE5BCB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,MLT,N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,MLT,*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2261E24D" w14:textId="1E244A0F" w:rsidR="00940AA3" w:rsidRPr="00E721F3" w:rsidRDefault="00BE5BCB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PAR,DA,RSD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PAR,DA,*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225EFA45" w14:textId="6203B14E" w:rsidR="00940AA3" w:rsidRPr="00E721F3" w:rsidRDefault="00BE5BCB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PAR,SIG,A; PAR,SIG,</w:t>
      </w:r>
      <w:r w:rsidR="00007094" w:rsidRPr="00E721F3">
        <w:rPr>
          <w:rFonts w:eastAsia="MS Mincho"/>
          <w:snapToGrid w:val="0"/>
          <w:lang w:val="en-GB" w:eastAsia="ja-JP"/>
        </w:rPr>
        <w:t>DG; PAR,SIG,G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PAR,SIG,*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0810914E" w14:textId="412EEB5C" w:rsidR="00940AA3" w:rsidRPr="00E721F3" w:rsidRDefault="00007094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SEC,FY/DE,HF; SEC,FY/DE,LF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SEC,FY/DE,*F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54371C03" w14:textId="2CEFB863" w:rsidR="004E14D0" w:rsidRPr="00E721F3" w:rsidRDefault="00007094" w:rsidP="00E721F3">
      <w:pPr>
        <w:pStyle w:val="ListParagraph"/>
        <w:numPr>
          <w:ilvl w:val="1"/>
          <w:numId w:val="32"/>
        </w:num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E721F3">
        <w:rPr>
          <w:rFonts w:eastAsia="MS Mincho"/>
          <w:snapToGrid w:val="0"/>
          <w:lang w:val="en-GB" w:eastAsia="ja-JP"/>
        </w:rPr>
        <w:t>TER,KE,FF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 xml:space="preserve"> (covered by </w:t>
      </w:r>
      <w:r w:rsidR="001F66B1" w:rsidRPr="00E721F3">
        <w:rPr>
          <w:rFonts w:eastAsia="MS Mincho"/>
          <w:snapToGrid w:val="0"/>
          <w:lang w:val="en-GB" w:eastAsia="ja-JP"/>
        </w:rPr>
        <w:t>TER,KE,*</w:t>
      </w:r>
      <w:r w:rsidR="001F66B1" w:rsidRPr="00E721F3">
        <w:rPr>
          <w:rFonts w:eastAsia="MS Mincho"/>
          <w:snapToGrid w:val="0"/>
          <w:sz w:val="24"/>
          <w:lang w:val="en-GB" w:eastAsia="ja-JP"/>
        </w:rPr>
        <w:t>)</w:t>
      </w:r>
    </w:p>
    <w:p w14:paraId="0F4DA863" w14:textId="641915B0" w:rsidR="00917DE4" w:rsidRPr="00D25EE7" w:rsidRDefault="0080492F" w:rsidP="00D25EE7">
      <w:pPr>
        <w:numPr>
          <w:ilvl w:val="0"/>
          <w:numId w:val="31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szCs w:val="24"/>
          <w:lang w:val="en-GB" w:eastAsia="ja-JP"/>
        </w:rPr>
        <w:t xml:space="preserve">Two headings </w:t>
      </w:r>
      <w:r w:rsidR="00ED033A">
        <w:rPr>
          <w:rFonts w:eastAsia="MS Mincho"/>
          <w:snapToGrid w:val="0"/>
          <w:lang w:val="en-GB" w:eastAsia="ja-JP"/>
        </w:rPr>
        <w:t>E</w:t>
      </w:r>
      <w:r>
        <w:rPr>
          <w:rFonts w:eastAsia="MS Mincho"/>
          <w:snapToGrid w:val="0"/>
          <w:lang w:val="en-GB" w:eastAsia="ja-JP"/>
        </w:rPr>
        <w:t xml:space="preserve">3 </w:t>
      </w:r>
      <w:r w:rsidR="00ED033A" w:rsidRPr="00635DD7">
        <w:rPr>
          <w:rFonts w:eastAsia="MS Mincho"/>
          <w:snapToGrid w:val="0"/>
          <w:sz w:val="24"/>
          <w:szCs w:val="24"/>
          <w:lang w:val="en-GB" w:eastAsia="ja-JP"/>
        </w:rPr>
        <w:t>and</w:t>
      </w:r>
      <w:r>
        <w:rPr>
          <w:rFonts w:eastAsia="MS Mincho"/>
          <w:snapToGrid w:val="0"/>
          <w:sz w:val="24"/>
          <w:szCs w:val="24"/>
          <w:lang w:val="en-GB" w:eastAsia="ja-JP"/>
        </w:rPr>
        <w:t xml:space="preserve"> </w:t>
      </w:r>
      <w:r w:rsidR="00ED033A">
        <w:rPr>
          <w:rFonts w:eastAsia="MS Mincho"/>
          <w:snapToGrid w:val="0"/>
          <w:lang w:val="en-GB" w:eastAsia="ja-JP"/>
        </w:rPr>
        <w:t>E</w:t>
      </w:r>
      <w:r>
        <w:rPr>
          <w:rFonts w:eastAsia="MS Mincho"/>
          <w:snapToGrid w:val="0"/>
          <w:lang w:val="en-GB" w:eastAsia="ja-JP"/>
        </w:rPr>
        <w:t>3-MIN</w:t>
      </w:r>
      <w:r w:rsidR="00D25EE7">
        <w:rPr>
          <w:rFonts w:eastAsia="MS Mincho"/>
          <w:snapToGrid w:val="0"/>
          <w:sz w:val="24"/>
          <w:lang w:val="en-GB" w:eastAsia="ja-JP"/>
        </w:rPr>
        <w:t xml:space="preserve"> were deleted</w:t>
      </w:r>
      <w:r w:rsidRPr="00D25EE7">
        <w:rPr>
          <w:rFonts w:eastAsia="MS Mincho"/>
          <w:snapToGrid w:val="0"/>
          <w:sz w:val="24"/>
          <w:lang w:val="en-GB" w:eastAsia="ja-JP"/>
        </w:rPr>
        <w:t xml:space="preserve">. </w:t>
      </w:r>
      <w:r w:rsidR="009963D9" w:rsidRPr="00D25EE7">
        <w:rPr>
          <w:rFonts w:eastAsia="MS Mincho"/>
          <w:snapToGrid w:val="0"/>
          <w:lang w:val="en-GB" w:eastAsia="ja-JP"/>
        </w:rPr>
        <w:t>E3</w:t>
      </w:r>
      <w:r w:rsidR="009963D9" w:rsidRPr="00D25EE7">
        <w:rPr>
          <w:rFonts w:eastAsia="MS Mincho"/>
          <w:snapToGrid w:val="0"/>
          <w:sz w:val="24"/>
          <w:lang w:val="en-GB" w:eastAsia="ja-JP"/>
        </w:rPr>
        <w:t xml:space="preserve"> is used only in F0051.003, but it must be replaced with </w:t>
      </w:r>
      <w:r w:rsidR="009963D9" w:rsidRPr="00D25EE7">
        <w:rPr>
          <w:rFonts w:eastAsia="MS Mincho"/>
          <w:snapToGrid w:val="0"/>
          <w:lang w:val="en-GB" w:eastAsia="ja-JP"/>
        </w:rPr>
        <w:t>E</w:t>
      </w:r>
      <w:r w:rsidR="009963D9" w:rsidRPr="00D25EE7">
        <w:rPr>
          <w:rFonts w:eastAsia="MS Mincho"/>
          <w:snapToGrid w:val="0"/>
          <w:sz w:val="24"/>
          <w:lang w:val="en-GB" w:eastAsia="ja-JP"/>
        </w:rPr>
        <w:t xml:space="preserve">. </w:t>
      </w:r>
      <w:r w:rsidR="009963D9" w:rsidRPr="00D25EE7">
        <w:rPr>
          <w:rFonts w:eastAsia="MS Mincho"/>
          <w:snapToGrid w:val="0"/>
          <w:lang w:val="en-GB" w:eastAsia="ja-JP"/>
        </w:rPr>
        <w:t>E3-MIN</w:t>
      </w:r>
      <w:r w:rsidR="009963D9" w:rsidRPr="00D25EE7">
        <w:rPr>
          <w:rFonts w:eastAsia="MS Mincho"/>
          <w:snapToGrid w:val="0"/>
          <w:sz w:val="24"/>
          <w:lang w:val="en-GB" w:eastAsia="ja-JP"/>
        </w:rPr>
        <w:t xml:space="preserve"> is used only in O0289.020</w:t>
      </w:r>
      <w:r w:rsidR="00917DE4" w:rsidRPr="00D25EE7">
        <w:rPr>
          <w:rFonts w:eastAsia="MS Mincho"/>
          <w:snapToGrid w:val="0"/>
          <w:sz w:val="24"/>
          <w:lang w:val="en-GB" w:eastAsia="ja-JP"/>
        </w:rPr>
        <w:t xml:space="preserve"> (</w:t>
      </w:r>
      <w:r w:rsidR="00917DE4" w:rsidRPr="00D25EE7">
        <w:rPr>
          <w:rFonts w:eastAsia="MS Mincho"/>
          <w:snapToGrid w:val="0"/>
          <w:lang w:val="en-GB" w:eastAsia="ja-JP"/>
        </w:rPr>
        <w:t>E3-MIN=1.9 MeV</w:t>
      </w:r>
      <w:r w:rsidR="00917DE4" w:rsidRPr="00D25EE7">
        <w:rPr>
          <w:rFonts w:eastAsia="MS Mincho"/>
          <w:snapToGrid w:val="0"/>
          <w:sz w:val="24"/>
          <w:lang w:val="en-GB" w:eastAsia="ja-JP"/>
        </w:rPr>
        <w:t>), but it must be deleted.</w:t>
      </w:r>
      <w:r w:rsidR="00D25EE7" w:rsidRPr="00D25EE7">
        <w:rPr>
          <w:rFonts w:eastAsia="MS Mincho"/>
          <w:snapToGrid w:val="0"/>
          <w:sz w:val="24"/>
          <w:lang w:val="en-GB" w:eastAsia="ja-JP"/>
        </w:rPr>
        <w:t xml:space="preserve"> These subentries are registered in Feedback List.</w:t>
      </w:r>
    </w:p>
    <w:p w14:paraId="2828608D" w14:textId="4F5842BA" w:rsidR="00ED033A" w:rsidRDefault="00ED033A" w:rsidP="008A5294">
      <w:pPr>
        <w:numPr>
          <w:ilvl w:val="0"/>
          <w:numId w:val="31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lastRenderedPageBreak/>
        <w:t xml:space="preserve"> </w:t>
      </w:r>
      <w:r w:rsidR="005769FB">
        <w:rPr>
          <w:rFonts w:eastAsia="MS Mincho"/>
          <w:snapToGrid w:val="0"/>
          <w:sz w:val="24"/>
          <w:lang w:val="en-GB" w:eastAsia="ja-JP"/>
        </w:rPr>
        <w:t xml:space="preserve">New CINDA </w:t>
      </w:r>
      <w:r w:rsidR="00A308B6">
        <w:rPr>
          <w:rFonts w:eastAsia="MS Mincho"/>
          <w:snapToGrid w:val="0"/>
          <w:sz w:val="24"/>
          <w:lang w:val="en-GB" w:eastAsia="ja-JP"/>
        </w:rPr>
        <w:t xml:space="preserve">quantity code </w:t>
      </w:r>
      <w:r w:rsidR="00A308B6" w:rsidRPr="002F759B">
        <w:rPr>
          <w:rFonts w:eastAsia="MS Mincho"/>
          <w:snapToGrid w:val="0"/>
          <w:lang w:val="en-GB" w:eastAsia="ja-JP"/>
        </w:rPr>
        <w:t>COR</w:t>
      </w:r>
      <w:r w:rsidR="00A308B6">
        <w:rPr>
          <w:rFonts w:eastAsia="MS Mincho"/>
          <w:snapToGrid w:val="0"/>
          <w:sz w:val="24"/>
          <w:lang w:val="en-GB" w:eastAsia="ja-JP"/>
        </w:rPr>
        <w:t xml:space="preserve"> (angular correlation) and </w:t>
      </w:r>
      <w:r w:rsidR="002F759B">
        <w:rPr>
          <w:rFonts w:eastAsia="MS Mincho"/>
          <w:snapToGrid w:val="0"/>
          <w:sz w:val="24"/>
          <w:lang w:val="en-GB" w:eastAsia="ja-JP"/>
        </w:rPr>
        <w:t xml:space="preserve">the web quantity code </w:t>
      </w:r>
      <w:r w:rsidR="002F759B" w:rsidRPr="002F759B">
        <w:rPr>
          <w:rFonts w:eastAsia="MS Mincho"/>
          <w:snapToGrid w:val="0"/>
          <w:lang w:val="en-GB" w:eastAsia="ja-JP"/>
        </w:rPr>
        <w:t>COR</w:t>
      </w:r>
      <w:r w:rsidR="002F759B">
        <w:rPr>
          <w:rFonts w:eastAsia="MS Mincho"/>
          <w:snapToGrid w:val="0"/>
          <w:sz w:val="24"/>
          <w:lang w:val="en-GB" w:eastAsia="ja-JP"/>
        </w:rPr>
        <w:t xml:space="preserve"> (Secondary particle correlations)</w:t>
      </w:r>
      <w:r w:rsidR="00F35B5A">
        <w:rPr>
          <w:rFonts w:eastAsia="MS Mincho"/>
          <w:snapToGrid w:val="0"/>
          <w:sz w:val="24"/>
          <w:lang w:val="en-GB" w:eastAsia="ja-JP"/>
        </w:rPr>
        <w:t xml:space="preserve"> were deleted</w:t>
      </w:r>
      <w:r w:rsidR="00B468B6">
        <w:rPr>
          <w:rFonts w:eastAsia="MS Mincho"/>
          <w:snapToGrid w:val="0"/>
          <w:sz w:val="24"/>
          <w:lang w:val="en-GB" w:eastAsia="ja-JP"/>
        </w:rPr>
        <w:t xml:space="preserve">. </w:t>
      </w:r>
      <w:r w:rsidR="00A3611E">
        <w:rPr>
          <w:rFonts w:eastAsia="MS Mincho"/>
          <w:snapToGrid w:val="0"/>
          <w:sz w:val="24"/>
          <w:lang w:val="en-GB" w:eastAsia="ja-JP"/>
        </w:rPr>
        <w:t>The nine manual CINDA lines</w:t>
      </w:r>
      <w:r w:rsidR="00B44A05">
        <w:rPr>
          <w:rFonts w:eastAsia="MS Mincho"/>
          <w:snapToGrid w:val="0"/>
          <w:sz w:val="24"/>
          <w:lang w:val="en-GB" w:eastAsia="ja-JP"/>
        </w:rPr>
        <w:t xml:space="preserve"> </w:t>
      </w:r>
      <w:r w:rsidR="003C291B">
        <w:rPr>
          <w:rFonts w:eastAsia="MS Mincho"/>
          <w:snapToGrid w:val="0"/>
          <w:sz w:val="24"/>
          <w:lang w:val="en-GB" w:eastAsia="ja-JP"/>
        </w:rPr>
        <w:t xml:space="preserve">are </w:t>
      </w:r>
      <w:r w:rsidR="00B44A05">
        <w:rPr>
          <w:rFonts w:eastAsia="MS Mincho"/>
          <w:snapToGrid w:val="0"/>
          <w:sz w:val="24"/>
          <w:lang w:val="en-GB" w:eastAsia="ja-JP"/>
        </w:rPr>
        <w:t xml:space="preserve">coded with </w:t>
      </w:r>
      <w:r w:rsidR="00B44A05" w:rsidRPr="00B44A05">
        <w:rPr>
          <w:rFonts w:eastAsia="MS Mincho"/>
          <w:snapToGrid w:val="0"/>
          <w:lang w:val="en-GB" w:eastAsia="ja-JP"/>
        </w:rPr>
        <w:t>COR</w:t>
      </w:r>
      <w:r w:rsidR="003C291B">
        <w:rPr>
          <w:rFonts w:eastAsia="MS Mincho"/>
          <w:snapToGrid w:val="0"/>
          <w:sz w:val="24"/>
          <w:lang w:val="en-GB" w:eastAsia="ja-JP"/>
        </w:rPr>
        <w:t>. A</w:t>
      </w:r>
      <w:r w:rsidR="008472C1">
        <w:rPr>
          <w:rFonts w:eastAsia="MS Mincho"/>
          <w:snapToGrid w:val="0"/>
          <w:sz w:val="24"/>
          <w:lang w:val="en-GB" w:eastAsia="ja-JP"/>
        </w:rPr>
        <w:t xml:space="preserve"> CINDA batch file </w:t>
      </w:r>
      <w:r w:rsidR="003C291B">
        <w:rPr>
          <w:rFonts w:eastAsia="MS Mincho"/>
          <w:snapToGrid w:val="0"/>
          <w:sz w:val="24"/>
          <w:lang w:val="en-GB" w:eastAsia="ja-JP"/>
        </w:rPr>
        <w:t xml:space="preserve">for their deletion </w:t>
      </w:r>
      <w:r w:rsidR="008472C1">
        <w:rPr>
          <w:rFonts w:eastAsia="MS Mincho"/>
          <w:snapToGrid w:val="0"/>
          <w:sz w:val="24"/>
          <w:lang w:val="en-GB" w:eastAsia="ja-JP"/>
        </w:rPr>
        <w:t xml:space="preserve">was </w:t>
      </w:r>
      <w:r w:rsidR="003C291B">
        <w:rPr>
          <w:rFonts w:eastAsia="MS Mincho"/>
          <w:snapToGrid w:val="0"/>
          <w:sz w:val="24"/>
          <w:lang w:val="en-GB" w:eastAsia="ja-JP"/>
        </w:rPr>
        <w:t xml:space="preserve">submitted </w:t>
      </w:r>
      <w:r w:rsidR="008472C1">
        <w:rPr>
          <w:rFonts w:eastAsia="MS Mincho"/>
          <w:snapToGrid w:val="0"/>
          <w:sz w:val="24"/>
          <w:lang w:val="en-GB" w:eastAsia="ja-JP"/>
        </w:rPr>
        <w:t>to Viktor Zerkin on 12 Jan. 2020.</w:t>
      </w:r>
    </w:p>
    <w:p w14:paraId="5C339CD7" w14:textId="63718E6E" w:rsidR="00BE2B1E" w:rsidRDefault="00F33333" w:rsidP="008A5294">
      <w:pPr>
        <w:numPr>
          <w:ilvl w:val="0"/>
          <w:numId w:val="31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A new quantity code </w:t>
      </w:r>
      <w:r w:rsidRPr="00651218">
        <w:rPr>
          <w:rFonts w:eastAsia="MS Mincho"/>
          <w:snapToGrid w:val="0"/>
          <w:lang w:val="en-GB" w:eastAsia="ja-JP"/>
        </w:rPr>
        <w:t>PAR,DA/DA,*/*+*</w:t>
      </w:r>
      <w:r>
        <w:rPr>
          <w:rFonts w:eastAsia="MS Mincho"/>
          <w:snapToGrid w:val="0"/>
          <w:sz w:val="24"/>
          <w:lang w:val="en-GB" w:eastAsia="ja-JP"/>
        </w:rPr>
        <w:t xml:space="preserve"> was proposed in CP-D/1014 (=WP2021-10) and approved </w:t>
      </w:r>
      <w:r w:rsidR="00651218">
        <w:rPr>
          <w:rFonts w:eastAsia="MS Mincho"/>
          <w:snapToGrid w:val="0"/>
          <w:sz w:val="24"/>
          <w:lang w:val="en-GB" w:eastAsia="ja-JP"/>
        </w:rPr>
        <w:t xml:space="preserve">(C12 of </w:t>
      </w:r>
      <w:r>
        <w:rPr>
          <w:rFonts w:eastAsia="MS Mincho"/>
          <w:snapToGrid w:val="0"/>
          <w:sz w:val="24"/>
          <w:lang w:val="en-GB" w:eastAsia="ja-JP"/>
        </w:rPr>
        <w:t>NRDC 2021</w:t>
      </w:r>
      <w:r w:rsidR="00651218">
        <w:rPr>
          <w:rFonts w:eastAsia="MS Mincho"/>
          <w:snapToGrid w:val="0"/>
          <w:sz w:val="24"/>
          <w:lang w:val="en-GB" w:eastAsia="ja-JP"/>
        </w:rPr>
        <w:t>)</w:t>
      </w:r>
      <w:r>
        <w:rPr>
          <w:rFonts w:eastAsia="MS Mincho"/>
          <w:snapToGrid w:val="0"/>
          <w:sz w:val="24"/>
          <w:lang w:val="en-GB" w:eastAsia="ja-JP"/>
        </w:rPr>
        <w:t xml:space="preserve">. </w:t>
      </w:r>
      <w:r w:rsidR="00042DC2">
        <w:rPr>
          <w:rFonts w:eastAsia="MS Mincho"/>
          <w:snapToGrid w:val="0"/>
          <w:sz w:val="24"/>
          <w:lang w:val="en-GB" w:eastAsia="ja-JP"/>
        </w:rPr>
        <w:t xml:space="preserve">Instead of this quantity code, </w:t>
      </w:r>
      <w:r w:rsidR="00BC7ABC" w:rsidRPr="00BC7ABC">
        <w:rPr>
          <w:rFonts w:eastAsia="MS Mincho"/>
          <w:snapToGrid w:val="0"/>
          <w:lang w:val="en-GB" w:eastAsia="ja-JP"/>
        </w:rPr>
        <w:t>,DA/DA,*/*+*</w:t>
      </w:r>
      <w:r w:rsidR="001005BE">
        <w:rPr>
          <w:rFonts w:eastAsia="MS Mincho"/>
          <w:snapToGrid w:val="0"/>
          <w:sz w:val="24"/>
          <w:lang w:val="en-GB" w:eastAsia="ja-JP"/>
        </w:rPr>
        <w:t xml:space="preserve"> </w:t>
      </w:r>
      <w:r w:rsidR="00CA384E">
        <w:rPr>
          <w:rFonts w:eastAsia="MS Mincho"/>
          <w:snapToGrid w:val="0"/>
          <w:sz w:val="24"/>
          <w:lang w:val="en-GB" w:eastAsia="ja-JP"/>
        </w:rPr>
        <w:t>was</w:t>
      </w:r>
      <w:r w:rsidR="00042DC2">
        <w:rPr>
          <w:rFonts w:eastAsia="MS Mincho"/>
          <w:snapToGrid w:val="0"/>
          <w:sz w:val="24"/>
          <w:lang w:val="en-GB" w:eastAsia="ja-JP"/>
        </w:rPr>
        <w:t xml:space="preserve"> added for implementation of this </w:t>
      </w:r>
      <w:r w:rsidR="00651218">
        <w:rPr>
          <w:rFonts w:eastAsia="MS Mincho"/>
          <w:snapToGrid w:val="0"/>
          <w:sz w:val="24"/>
          <w:lang w:val="en-GB" w:eastAsia="ja-JP"/>
        </w:rPr>
        <w:t>conclusion</w:t>
      </w:r>
      <w:r w:rsidR="00042DC2">
        <w:rPr>
          <w:rFonts w:eastAsia="MS Mincho"/>
          <w:snapToGrid w:val="0"/>
          <w:sz w:val="24"/>
          <w:lang w:val="en-GB" w:eastAsia="ja-JP"/>
        </w:rPr>
        <w:t>.</w:t>
      </w:r>
    </w:p>
    <w:p w14:paraId="2419D5FB" w14:textId="7A0FAB6F" w:rsidR="00C915E3" w:rsidRDefault="00B209AF" w:rsidP="008A5294">
      <w:pPr>
        <w:numPr>
          <w:ilvl w:val="0"/>
          <w:numId w:val="31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B209AF">
        <w:rPr>
          <w:rFonts w:eastAsia="MS Mincho"/>
          <w:snapToGrid w:val="0"/>
          <w:sz w:val="24"/>
          <w:szCs w:val="24"/>
          <w:lang w:val="en-GB" w:eastAsia="ja-JP"/>
        </w:rPr>
        <w:t>The quantity code</w:t>
      </w:r>
      <w:r>
        <w:rPr>
          <w:rFonts w:eastAsia="MS Mincho"/>
          <w:snapToGrid w:val="0"/>
          <w:lang w:val="en-GB" w:eastAsia="ja-JP"/>
        </w:rPr>
        <w:t xml:space="preserve"> </w:t>
      </w:r>
      <w:r w:rsidR="00C915E3" w:rsidRPr="003A33DF">
        <w:rPr>
          <w:rFonts w:eastAsia="MS Mincho"/>
          <w:snapToGrid w:val="0"/>
          <w:lang w:val="en-GB" w:eastAsia="ja-JP"/>
        </w:rPr>
        <w:t>,DA,*/*</w:t>
      </w:r>
      <w:r w:rsidR="00C915E3">
        <w:rPr>
          <w:rFonts w:eastAsia="MS Mincho"/>
          <w:snapToGrid w:val="0"/>
          <w:sz w:val="24"/>
          <w:lang w:val="en-GB" w:eastAsia="ja-JP"/>
        </w:rPr>
        <w:t xml:space="preserve"> </w:t>
      </w:r>
      <w:r w:rsidR="003A33DF">
        <w:rPr>
          <w:rFonts w:eastAsia="MS Mincho"/>
          <w:snapToGrid w:val="0"/>
          <w:sz w:val="24"/>
          <w:lang w:val="en-GB" w:eastAsia="ja-JP"/>
        </w:rPr>
        <w:t xml:space="preserve">was deleted. </w:t>
      </w:r>
      <w:r w:rsidR="00785568">
        <w:rPr>
          <w:rFonts w:eastAsia="MS Mincho"/>
          <w:snapToGrid w:val="0"/>
          <w:sz w:val="24"/>
          <w:lang w:val="en-GB" w:eastAsia="ja-JP"/>
        </w:rPr>
        <w:t>This quantity code is used</w:t>
      </w:r>
      <w:r w:rsidR="00C4550F">
        <w:rPr>
          <w:rFonts w:eastAsia="MS Mincho"/>
          <w:snapToGrid w:val="0"/>
          <w:sz w:val="24"/>
          <w:lang w:val="en-GB" w:eastAsia="ja-JP"/>
        </w:rPr>
        <w:t xml:space="preserve"> only</w:t>
      </w:r>
      <w:r w:rsidR="00785568">
        <w:rPr>
          <w:rFonts w:eastAsia="MS Mincho"/>
          <w:snapToGrid w:val="0"/>
          <w:sz w:val="24"/>
          <w:lang w:val="en-GB" w:eastAsia="ja-JP"/>
        </w:rPr>
        <w:t xml:space="preserve"> in G4050.004 and 005, </w:t>
      </w:r>
      <w:r w:rsidR="00750E5A">
        <w:rPr>
          <w:rFonts w:eastAsia="MS Mincho"/>
          <w:snapToGrid w:val="0"/>
          <w:sz w:val="24"/>
          <w:lang w:val="en-GB" w:eastAsia="ja-JP"/>
        </w:rPr>
        <w:t xml:space="preserve">but they will be retransmitted in next area G transmission by replacing </w:t>
      </w:r>
      <w:r w:rsidR="00750E5A" w:rsidRPr="00750E5A">
        <w:rPr>
          <w:rFonts w:eastAsia="MS Mincho"/>
          <w:snapToGrid w:val="0"/>
          <w:lang w:val="en-GB" w:eastAsia="ja-JP"/>
        </w:rPr>
        <w:t>*/*</w:t>
      </w:r>
      <w:r w:rsidR="00750E5A">
        <w:rPr>
          <w:rFonts w:eastAsia="MS Mincho"/>
          <w:snapToGrid w:val="0"/>
          <w:sz w:val="24"/>
          <w:lang w:val="en-GB" w:eastAsia="ja-JP"/>
        </w:rPr>
        <w:t xml:space="preserve"> with </w:t>
      </w:r>
      <w:r w:rsidR="00750E5A" w:rsidRPr="00750E5A">
        <w:rPr>
          <w:rFonts w:eastAsia="MS Mincho"/>
          <w:snapToGrid w:val="0"/>
          <w:lang w:val="en-GB" w:eastAsia="ja-JP"/>
        </w:rPr>
        <w:t>*+*</w:t>
      </w:r>
      <w:r w:rsidR="00750E5A">
        <w:rPr>
          <w:rFonts w:eastAsia="MS Mincho"/>
          <w:snapToGrid w:val="0"/>
          <w:sz w:val="24"/>
          <w:lang w:val="en-GB" w:eastAsia="ja-JP"/>
        </w:rPr>
        <w:t>.</w:t>
      </w:r>
    </w:p>
    <w:p w14:paraId="46279A87" w14:textId="53803922" w:rsidR="00B209AF" w:rsidRDefault="00B209AF" w:rsidP="008A5294">
      <w:pPr>
        <w:numPr>
          <w:ilvl w:val="0"/>
          <w:numId w:val="31"/>
        </w:num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branch code </w:t>
      </w:r>
      <w:r w:rsidRPr="00B209AF">
        <w:rPr>
          <w:rFonts w:eastAsia="MS Mincho"/>
          <w:snapToGrid w:val="0"/>
          <w:lang w:val="en-GB" w:eastAsia="ja-JP"/>
        </w:rPr>
        <w:t>(DEF)</w:t>
      </w:r>
      <w:r>
        <w:rPr>
          <w:rFonts w:eastAsia="MS Mincho"/>
          <w:snapToGrid w:val="0"/>
          <w:sz w:val="24"/>
          <w:lang w:val="en-GB" w:eastAsia="ja-JP"/>
        </w:rPr>
        <w:t xml:space="preserve"> and the quantity code </w:t>
      </w:r>
      <w:r w:rsidRPr="00B209AF">
        <w:rPr>
          <w:rFonts w:eastAsia="MS Mincho"/>
          <w:snapToGrid w:val="0"/>
          <w:lang w:val="en-GB" w:eastAsia="ja-JP"/>
        </w:rPr>
        <w:t>M+/(DEF),SIG</w:t>
      </w:r>
      <w:r>
        <w:rPr>
          <w:rFonts w:eastAsia="MS Mincho"/>
          <w:snapToGrid w:val="0"/>
          <w:sz w:val="24"/>
          <w:lang w:val="en-GB" w:eastAsia="ja-JP"/>
        </w:rPr>
        <w:t xml:space="preserve"> were deleted. </w:t>
      </w:r>
      <w:r w:rsidR="00C4550F">
        <w:rPr>
          <w:rFonts w:eastAsia="MS Mincho"/>
          <w:snapToGrid w:val="0"/>
          <w:sz w:val="24"/>
          <w:lang w:val="en-GB" w:eastAsia="ja-JP"/>
        </w:rPr>
        <w:t xml:space="preserve">These code are used only in B0105.008, and it will be retransmitted in next area B transmission </w:t>
      </w:r>
      <w:r w:rsidR="00E6292D">
        <w:rPr>
          <w:rFonts w:eastAsia="MS Mincho"/>
          <w:snapToGrid w:val="0"/>
          <w:sz w:val="24"/>
          <w:lang w:val="en-GB" w:eastAsia="ja-JP"/>
        </w:rPr>
        <w:t xml:space="preserve">by replacing the REACTION code with </w:t>
      </w:r>
      <w:r w:rsidR="00E6292D" w:rsidRPr="008A2E19">
        <w:rPr>
          <w:rFonts w:eastAsia="MS Mincho"/>
          <w:snapToGrid w:val="0"/>
          <w:lang w:val="en-GB" w:eastAsia="ja-JP"/>
        </w:rPr>
        <w:t>(80-HG-202(P,X)79-AU-193</w:t>
      </w:r>
      <w:r w:rsidR="00B27DFB" w:rsidRPr="008A2E19">
        <w:rPr>
          <w:rFonts w:eastAsia="MS Mincho"/>
          <w:snapToGrid w:val="0"/>
          <w:lang w:val="en-GB" w:eastAsia="ja-JP"/>
        </w:rPr>
        <w:t>,</w:t>
      </w:r>
      <w:r w:rsidR="00E6292D" w:rsidRPr="008A2E19">
        <w:rPr>
          <w:rFonts w:eastAsia="MS Mincho"/>
          <w:snapToGrid w:val="0"/>
          <w:lang w:val="en-GB" w:eastAsia="ja-JP"/>
        </w:rPr>
        <w:t>,SIG)</w:t>
      </w:r>
      <w:r w:rsidR="00E6292D">
        <w:rPr>
          <w:rFonts w:eastAsia="MS Mincho"/>
          <w:snapToGrid w:val="0"/>
          <w:sz w:val="24"/>
          <w:lang w:val="en-GB" w:eastAsia="ja-JP"/>
        </w:rPr>
        <w:t>.</w:t>
      </w:r>
    </w:p>
    <w:p w14:paraId="4B736974" w14:textId="77777777" w:rsidR="00EE49D0" w:rsidRDefault="00EE49D0" w:rsidP="00ED033A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</w:p>
    <w:p w14:paraId="42C489BB" w14:textId="0F7660FC" w:rsidR="00ED033A" w:rsidRPr="00BC1CF2" w:rsidRDefault="00ED033A" w:rsidP="00ED033A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BC1CF2">
        <w:rPr>
          <w:rFonts w:eastAsia="MS Mincho"/>
          <w:snapToGrid w:val="0"/>
          <w:sz w:val="24"/>
          <w:lang w:val="en-GB" w:eastAsia="ja-JP"/>
        </w:rPr>
        <w:t>Additional changes introduced in this memo are summarized below:</w:t>
      </w:r>
    </w:p>
    <w:p w14:paraId="08E4AA9F" w14:textId="77777777" w:rsidR="00ED033A" w:rsidRPr="009F12CD" w:rsidRDefault="00ED033A" w:rsidP="00ED033A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Dictionary 3 (Institutes)</w:t>
      </w:r>
    </w:p>
    <w:p w14:paraId="47724784" w14:textId="1FA77110" w:rsidR="00ED033A" w:rsidRPr="009F12CD" w:rsidRDefault="00ED033A" w:rsidP="00ED033A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2</w:t>
      </w:r>
      <w:r w:rsidR="00E17281">
        <w:rPr>
          <w:rFonts w:eastAsia="MS Mincho"/>
          <w:snapToGrid w:val="0"/>
          <w:lang w:val="en-GB" w:eastAsia="ja-JP"/>
        </w:rPr>
        <w:t>FR ARN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="004276A9">
        <w:rPr>
          <w:rFonts w:eastAsia="MS Mincho"/>
          <w:snapToGrid w:val="0"/>
          <w:sz w:val="24"/>
          <w:lang w:val="en-GB" w:eastAsia="ja-JP"/>
        </w:rPr>
        <w:t>GIP Arronax, Saint Herblain</w:t>
      </w:r>
    </w:p>
    <w:p w14:paraId="062E5DCF" w14:textId="47FCEDF5" w:rsidR="00ED033A" w:rsidRPr="004276A9" w:rsidRDefault="004276A9" w:rsidP="00ED033A">
      <w:p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bookmarkStart w:id="0" w:name="_Hlk59564948"/>
      <w:r w:rsidRPr="004276A9">
        <w:rPr>
          <w:rFonts w:eastAsia="MS Mincho"/>
          <w:snapToGrid w:val="0"/>
          <w:lang w:val="en-GB" w:eastAsia="ja-JP"/>
        </w:rPr>
        <w:t>2</w:t>
      </w:r>
      <w:r>
        <w:rPr>
          <w:rFonts w:eastAsia="MS Mincho"/>
          <w:snapToGrid w:val="0"/>
          <w:lang w:val="en-GB" w:eastAsia="ja-JP"/>
        </w:rPr>
        <w:t>GERKLN</w:t>
      </w:r>
      <w:r w:rsidRPr="004276A9"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214B3D">
        <w:rPr>
          <w:rFonts w:eastAsia="MS Mincho"/>
          <w:snapToGrid w:val="0"/>
          <w:sz w:val="24"/>
          <w:szCs w:val="24"/>
          <w:lang w:val="en-GB" w:eastAsia="ja-JP"/>
        </w:rPr>
        <w:t>Expansion updated by addition of “zu”).</w:t>
      </w:r>
    </w:p>
    <w:p w14:paraId="15BA8E85" w14:textId="746E42CA" w:rsidR="00727C09" w:rsidRDefault="00727C09" w:rsidP="00727C09">
      <w:pPr>
        <w:jc w:val="both"/>
        <w:rPr>
          <w:rFonts w:eastAsia="MS Mincho"/>
          <w:snapToGrid w:val="0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3INDIRR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Indian Institute of Technology, Roorkee</w:t>
      </w:r>
    </w:p>
    <w:p w14:paraId="6D40EF8D" w14:textId="5AEEC9A4" w:rsidR="00727C09" w:rsidRPr="009F12CD" w:rsidRDefault="00727C09" w:rsidP="00727C09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3SAFUWC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Univ. of Western Cape, Bellville, Cape Town</w:t>
      </w:r>
    </w:p>
    <w:p w14:paraId="5FB691A1" w14:textId="71E735BB" w:rsidR="00427C82" w:rsidRPr="004276A9" w:rsidRDefault="00427C82" w:rsidP="00427C82">
      <w:pPr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4KASATN</w:t>
      </w:r>
      <w:r w:rsidRPr="004276A9"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updated by replacing “Astana” with “Nur-Sultan”).</w:t>
      </w:r>
    </w:p>
    <w:p w14:paraId="39C0AFE5" w14:textId="746B88A8" w:rsidR="00427C82" w:rsidRPr="009F12CD" w:rsidRDefault="00427C82" w:rsidP="00427C82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4KASNZR</w:t>
      </w:r>
      <w:r w:rsidRPr="009F12CD">
        <w:rPr>
          <w:rFonts w:eastAsia="MS Mincho"/>
          <w:snapToGrid w:val="0"/>
          <w:sz w:val="24"/>
          <w:lang w:val="en-GB" w:eastAsia="ja-JP"/>
        </w:rPr>
        <w:tab/>
      </w:r>
      <w:r w:rsidRPr="00427C82">
        <w:rPr>
          <w:rFonts w:eastAsia="MS Mincho"/>
          <w:snapToGrid w:val="0"/>
          <w:sz w:val="24"/>
          <w:lang w:val="en-GB" w:eastAsia="ja-JP"/>
        </w:rPr>
        <w:t>Nazarbayev Univ., Nur-Sultan</w:t>
      </w:r>
    </w:p>
    <w:p w14:paraId="795646B3" w14:textId="77777777" w:rsidR="004276A9" w:rsidRDefault="004276A9" w:rsidP="00ED033A">
      <w:pPr>
        <w:jc w:val="both"/>
        <w:rPr>
          <w:rFonts w:eastAsia="MS Mincho"/>
          <w:snapToGrid w:val="0"/>
          <w:lang w:val="en-GB" w:eastAsia="ja-JP"/>
        </w:rPr>
      </w:pPr>
    </w:p>
    <w:p w14:paraId="3BD19349" w14:textId="77777777" w:rsidR="00ED033A" w:rsidRPr="009F12CD" w:rsidRDefault="00ED033A" w:rsidP="00ED033A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5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Journals</w:t>
      </w:r>
      <w:r w:rsidRPr="009F12CD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720C1D20" w14:textId="5E824F29" w:rsidR="00ED033A" w:rsidRPr="009F12CD" w:rsidRDefault="00427C82" w:rsidP="00ED033A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ARS</w:t>
      </w:r>
      <w:r w:rsidR="00ED033A" w:rsidRPr="009F12CD">
        <w:rPr>
          <w:rFonts w:eastAsia="MS Mincho"/>
          <w:snapToGrid w:val="0"/>
          <w:sz w:val="24"/>
          <w:lang w:val="en-GB" w:eastAsia="ja-JP"/>
        </w:rPr>
        <w:tab/>
      </w:r>
      <w:r w:rsidR="00ED033A">
        <w:rPr>
          <w:rFonts w:eastAsia="MS Mincho"/>
          <w:snapToGrid w:val="0"/>
          <w:sz w:val="24"/>
          <w:lang w:val="en-GB" w:eastAsia="ja-JP"/>
        </w:rPr>
        <w:tab/>
        <w:t>(</w:t>
      </w:r>
      <w:r w:rsidRPr="00427C82">
        <w:rPr>
          <w:rFonts w:eastAsia="MS Mincho"/>
          <w:i/>
          <w:iCs/>
          <w:snapToGrid w:val="0"/>
          <w:sz w:val="24"/>
          <w:lang w:val="en-GB" w:eastAsia="ja-JP"/>
        </w:rPr>
        <w:t>Extinct</w:t>
      </w:r>
      <w:r w:rsidR="00ED033A">
        <w:rPr>
          <w:rFonts w:eastAsia="MS Mincho"/>
          <w:snapToGrid w:val="0"/>
          <w:sz w:val="24"/>
          <w:lang w:val="en-GB" w:eastAsia="ja-JP"/>
        </w:rPr>
        <w:t>)</w:t>
      </w:r>
    </w:p>
    <w:bookmarkEnd w:id="0"/>
    <w:p w14:paraId="55C64B03" w14:textId="75EA5200" w:rsidR="00ED033A" w:rsidRDefault="00427C82" w:rsidP="00ED033A">
      <w:pPr>
        <w:jc w:val="both"/>
        <w:rPr>
          <w:rFonts w:eastAsia="MS Mincho"/>
          <w:snapToGrid w:val="0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INST</w:t>
      </w:r>
      <w:r w:rsidR="00ED033A">
        <w:rPr>
          <w:rFonts w:eastAsia="MS Mincho"/>
          <w:snapToGrid w:val="0"/>
          <w:lang w:val="en-GB" w:eastAsia="ja-JP"/>
        </w:rPr>
        <w:tab/>
      </w:r>
      <w:r w:rsidR="00ED033A"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Instruments</w:t>
      </w:r>
    </w:p>
    <w:p w14:paraId="33388BA1" w14:textId="77777777" w:rsidR="00ED033A" w:rsidRDefault="00ED033A" w:rsidP="00ED033A">
      <w:pPr>
        <w:jc w:val="both"/>
        <w:rPr>
          <w:rFonts w:eastAsia="MS Mincho"/>
          <w:snapToGrid w:val="0"/>
          <w:lang w:val="en-GB" w:eastAsia="ja-JP"/>
        </w:rPr>
      </w:pPr>
    </w:p>
    <w:p w14:paraId="0C5FF1BE" w14:textId="77777777" w:rsidR="00ED033A" w:rsidRPr="002A0681" w:rsidRDefault="00ED033A" w:rsidP="00ED033A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2A0681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Dictionary 24 (Data headings)</w:t>
      </w:r>
    </w:p>
    <w:p w14:paraId="57C9D020" w14:textId="505292EA" w:rsidR="00ED033A" w:rsidRDefault="005F137A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ANG2-RL-CM</w:t>
      </w:r>
      <w:r w:rsidR="00ED033A">
        <w:rPr>
          <w:rFonts w:eastAsia="MS Mincho"/>
          <w:snapToGrid w:val="0"/>
          <w:sz w:val="24"/>
          <w:lang w:val="en-GB" w:eastAsia="ja-JP"/>
        </w:rPr>
        <w:tab/>
        <w:t>(</w:t>
      </w:r>
      <w:r>
        <w:rPr>
          <w:rFonts w:eastAsia="MS Mincho"/>
          <w:i/>
          <w:iCs/>
          <w:snapToGrid w:val="0"/>
          <w:sz w:val="24"/>
          <w:lang w:val="en-GB" w:eastAsia="ja-JP"/>
        </w:rPr>
        <w:t xml:space="preserve">Delete. </w:t>
      </w:r>
      <w:r w:rsidRPr="005F137A">
        <w:rPr>
          <w:rFonts w:eastAsia="MS Mincho"/>
          <w:snapToGrid w:val="0"/>
          <w:sz w:val="24"/>
          <w:lang w:val="en-GB" w:eastAsia="ja-JP"/>
        </w:rPr>
        <w:t>Not in use.</w:t>
      </w:r>
      <w:r w:rsidR="00ED033A">
        <w:rPr>
          <w:rFonts w:eastAsia="MS Mincho"/>
          <w:snapToGrid w:val="0"/>
          <w:sz w:val="24"/>
          <w:lang w:val="en-GB" w:eastAsia="ja-JP"/>
        </w:rPr>
        <w:t>)</w:t>
      </w:r>
    </w:p>
    <w:p w14:paraId="2A9C2F1B" w14:textId="1A71DDC6" w:rsidR="0080492F" w:rsidRDefault="0080492F" w:rsidP="0080492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E4</w:t>
      </w:r>
      <w:r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>
        <w:rPr>
          <w:rFonts w:eastAsia="MS Mincho"/>
          <w:i/>
          <w:iCs/>
          <w:snapToGrid w:val="0"/>
          <w:sz w:val="24"/>
          <w:lang w:val="en-GB" w:eastAsia="ja-JP"/>
        </w:rPr>
        <w:t xml:space="preserve">Delete. </w:t>
      </w:r>
      <w:r w:rsidRPr="005F137A">
        <w:rPr>
          <w:rFonts w:eastAsia="MS Mincho"/>
          <w:snapToGrid w:val="0"/>
          <w:sz w:val="24"/>
          <w:lang w:val="en-GB" w:eastAsia="ja-JP"/>
        </w:rPr>
        <w:t>Not in use.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44C7E431" w14:textId="66D52824" w:rsidR="0080492F" w:rsidRDefault="0080492F" w:rsidP="0080492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E5</w:t>
      </w:r>
      <w:r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>
        <w:rPr>
          <w:rFonts w:eastAsia="MS Mincho"/>
          <w:i/>
          <w:iCs/>
          <w:snapToGrid w:val="0"/>
          <w:sz w:val="24"/>
          <w:lang w:val="en-GB" w:eastAsia="ja-JP"/>
        </w:rPr>
        <w:t xml:space="preserve">Delete. </w:t>
      </w:r>
      <w:r w:rsidRPr="005F137A">
        <w:rPr>
          <w:rFonts w:eastAsia="MS Mincho"/>
          <w:snapToGrid w:val="0"/>
          <w:sz w:val="24"/>
          <w:lang w:val="en-GB" w:eastAsia="ja-JP"/>
        </w:rPr>
        <w:t>Not in use.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2EBB9D5B" w14:textId="77777777" w:rsidR="00ED033A" w:rsidRDefault="00ED033A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E907868" w14:textId="17C2388D" w:rsidR="00ED033A" w:rsidRPr="001103B5" w:rsidRDefault="00ED033A" w:rsidP="00ED033A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Dictionary 3</w:t>
      </w:r>
      <w:r w:rsidR="00FF6FDB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2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 (P</w:t>
      </w:r>
      <w:r w:rsidR="00FF6FDB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arameters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)</w:t>
      </w:r>
    </w:p>
    <w:p w14:paraId="37683182" w14:textId="21FC1884" w:rsidR="00ED033A" w:rsidRDefault="00FF6FDB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bookmarkStart w:id="1" w:name="_Hlk75376751"/>
      <w:r>
        <w:rPr>
          <w:rFonts w:eastAsia="MS Mincho"/>
          <w:snapToGrid w:val="0"/>
          <w:lang w:val="en-GB" w:eastAsia="ja-JP"/>
        </w:rPr>
        <w:t>CRL</w:t>
      </w:r>
      <w:r w:rsidR="00ED033A">
        <w:rPr>
          <w:rFonts w:eastAsia="MS Mincho"/>
          <w:snapToGrid w:val="0"/>
          <w:sz w:val="24"/>
          <w:lang w:val="en-GB" w:eastAsia="ja-JP"/>
        </w:rPr>
        <w:tab/>
      </w:r>
      <w:r w:rsidR="00ED033A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</w:t>
      </w:r>
      <w:r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>. Not used in Dictionary 236</w:t>
      </w:r>
      <w:r w:rsidR="005C60AD">
        <w:rPr>
          <w:rFonts w:eastAsia="MS Mincho"/>
          <w:snapToGrid w:val="0"/>
          <w:sz w:val="24"/>
          <w:lang w:val="en-GB" w:eastAsia="ja-JP"/>
        </w:rPr>
        <w:t>.</w:t>
      </w:r>
      <w:r>
        <w:rPr>
          <w:rFonts w:eastAsia="MS Mincho"/>
          <w:snapToGrid w:val="0"/>
          <w:sz w:val="24"/>
          <w:lang w:val="en-GB" w:eastAsia="ja-JP"/>
        </w:rPr>
        <w:t>)</w:t>
      </w:r>
    </w:p>
    <w:p w14:paraId="530BE7FA" w14:textId="51094624" w:rsidR="00304426" w:rsidRDefault="00304426" w:rsidP="00304426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bookmarkStart w:id="2" w:name="_Hlk75376873"/>
      <w:bookmarkEnd w:id="1"/>
      <w:r>
        <w:rPr>
          <w:rFonts w:eastAsia="MS Mincho"/>
          <w:snapToGrid w:val="0"/>
          <w:lang w:val="en-GB" w:eastAsia="ja-JP"/>
        </w:rPr>
        <w:t>DN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 xml:space="preserve">. </w:t>
      </w:r>
      <w:r w:rsidR="00CB1C04">
        <w:rPr>
          <w:rFonts w:eastAsia="MS Mincho"/>
          <w:snapToGrid w:val="0"/>
          <w:sz w:val="24"/>
          <w:lang w:val="en-GB" w:eastAsia="ja-JP"/>
        </w:rPr>
        <w:t xml:space="preserve">Defined for </w:t>
      </w:r>
      <w:r w:rsidR="00CB1C04" w:rsidRPr="00CB1C04">
        <w:rPr>
          <w:rFonts w:eastAsia="MS Mincho"/>
          <w:snapToGrid w:val="0"/>
          <w:lang w:val="en-GB" w:eastAsia="ja-JP"/>
        </w:rPr>
        <w:t>,NU/DN</w:t>
      </w:r>
      <w:r w:rsidR="00CB1C04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CB1C04" w:rsidRPr="00CB1C04">
        <w:rPr>
          <w:rFonts w:eastAsia="MS Mincho"/>
          <w:snapToGrid w:val="0"/>
          <w:lang w:val="en-GB" w:eastAsia="ja-JP"/>
        </w:rPr>
        <w:t>PR,NU/DN</w:t>
      </w:r>
      <w:r w:rsidR="00CB1C04">
        <w:rPr>
          <w:rFonts w:eastAsia="MS Mincho"/>
          <w:snapToGrid w:val="0"/>
          <w:sz w:val="24"/>
          <w:lang w:val="en-GB" w:eastAsia="ja-JP"/>
        </w:rPr>
        <w:t>, but they are deleted</w:t>
      </w:r>
      <w:r w:rsidR="00B87584">
        <w:rPr>
          <w:rFonts w:eastAsia="MS Mincho"/>
          <w:snapToGrid w:val="0"/>
          <w:sz w:val="24"/>
          <w:lang w:val="en-GB" w:eastAsia="ja-JP"/>
        </w:rPr>
        <w:t xml:space="preserve"> in this update</w:t>
      </w:r>
      <w:r>
        <w:rPr>
          <w:rFonts w:eastAsia="MS Mincho"/>
          <w:snapToGrid w:val="0"/>
          <w:sz w:val="24"/>
          <w:lang w:val="en-GB" w:eastAsia="ja-JP"/>
        </w:rPr>
        <w:t>.)</w:t>
      </w:r>
    </w:p>
    <w:bookmarkEnd w:id="2"/>
    <w:p w14:paraId="26BD7768" w14:textId="4F467DBB" w:rsidR="00AF1854" w:rsidRDefault="00B87584" w:rsidP="00AF185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ECO</w:t>
      </w:r>
      <w:r w:rsidR="00AF1854">
        <w:rPr>
          <w:rFonts w:eastAsia="MS Mincho"/>
          <w:snapToGrid w:val="0"/>
          <w:sz w:val="24"/>
          <w:lang w:val="en-GB" w:eastAsia="ja-JP"/>
        </w:rPr>
        <w:tab/>
      </w:r>
      <w:r w:rsidR="00AF1854">
        <w:rPr>
          <w:rFonts w:eastAsia="MS Mincho"/>
          <w:snapToGrid w:val="0"/>
          <w:sz w:val="24"/>
          <w:lang w:val="en-GB" w:eastAsia="ja-JP"/>
        </w:rPr>
        <w:tab/>
        <w:t>(</w:t>
      </w:r>
      <w:r w:rsidR="00AF1854"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 w:rsidR="00AF1854">
        <w:rPr>
          <w:rFonts w:eastAsia="MS Mincho"/>
          <w:snapToGrid w:val="0"/>
          <w:sz w:val="24"/>
          <w:lang w:val="en-GB" w:eastAsia="ja-JP"/>
        </w:rPr>
        <w:t>. Not used in Dictionary 236.)</w:t>
      </w:r>
    </w:p>
    <w:p w14:paraId="4D9A9D82" w14:textId="5D668740" w:rsidR="00AF1854" w:rsidRDefault="00B87584" w:rsidP="00AF185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EMC</w:t>
      </w:r>
      <w:r w:rsidR="00AF1854">
        <w:rPr>
          <w:rFonts w:eastAsia="MS Mincho"/>
          <w:snapToGrid w:val="0"/>
          <w:sz w:val="24"/>
          <w:lang w:val="en-GB" w:eastAsia="ja-JP"/>
        </w:rPr>
        <w:tab/>
      </w:r>
      <w:r w:rsidR="00AF1854">
        <w:rPr>
          <w:rFonts w:eastAsia="MS Mincho"/>
          <w:snapToGrid w:val="0"/>
          <w:sz w:val="24"/>
          <w:lang w:val="en-GB" w:eastAsia="ja-JP"/>
        </w:rPr>
        <w:tab/>
        <w:t>(</w:t>
      </w:r>
      <w:r w:rsidR="00AF1854"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 w:rsidR="00AF1854">
        <w:rPr>
          <w:rFonts w:eastAsia="MS Mincho"/>
          <w:snapToGrid w:val="0"/>
          <w:sz w:val="24"/>
          <w:lang w:val="en-GB" w:eastAsia="ja-JP"/>
        </w:rPr>
        <w:t>. Not used in Dictionary 236.)</w:t>
      </w:r>
    </w:p>
    <w:p w14:paraId="3F995E11" w14:textId="43F90821" w:rsidR="00AF1854" w:rsidRDefault="00B87584" w:rsidP="00AF185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MCO</w:t>
      </w:r>
      <w:r w:rsidR="00AF1854">
        <w:rPr>
          <w:rFonts w:eastAsia="MS Mincho"/>
          <w:snapToGrid w:val="0"/>
          <w:sz w:val="24"/>
          <w:lang w:val="en-GB" w:eastAsia="ja-JP"/>
        </w:rPr>
        <w:tab/>
      </w:r>
      <w:r w:rsidR="00AF1854">
        <w:rPr>
          <w:rFonts w:eastAsia="MS Mincho"/>
          <w:snapToGrid w:val="0"/>
          <w:sz w:val="24"/>
          <w:lang w:val="en-GB" w:eastAsia="ja-JP"/>
        </w:rPr>
        <w:tab/>
        <w:t>(</w:t>
      </w:r>
      <w:r w:rsidR="00AF1854"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 w:rsidR="00AF1854">
        <w:rPr>
          <w:rFonts w:eastAsia="MS Mincho"/>
          <w:snapToGrid w:val="0"/>
          <w:sz w:val="24"/>
          <w:lang w:val="en-GB" w:eastAsia="ja-JP"/>
        </w:rPr>
        <w:t>. Not used in Dictionary 236.)</w:t>
      </w:r>
    </w:p>
    <w:p w14:paraId="7E9E6FCA" w14:textId="691ED9C2" w:rsidR="00B87584" w:rsidRDefault="00720862" w:rsidP="00B8758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RYL</w:t>
      </w:r>
      <w:r w:rsidR="00B87584">
        <w:rPr>
          <w:rFonts w:eastAsia="MS Mincho"/>
          <w:snapToGrid w:val="0"/>
          <w:sz w:val="24"/>
          <w:lang w:val="en-GB" w:eastAsia="ja-JP"/>
        </w:rPr>
        <w:tab/>
      </w:r>
      <w:r w:rsidR="00B87584">
        <w:rPr>
          <w:rFonts w:eastAsia="MS Mincho"/>
          <w:snapToGrid w:val="0"/>
          <w:sz w:val="24"/>
          <w:lang w:val="en-GB" w:eastAsia="ja-JP"/>
        </w:rPr>
        <w:tab/>
        <w:t>(</w:t>
      </w:r>
      <w:r w:rsidR="00B87584"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 w:rsidR="00B87584">
        <w:rPr>
          <w:rFonts w:eastAsia="MS Mincho"/>
          <w:snapToGrid w:val="0"/>
          <w:sz w:val="24"/>
          <w:lang w:val="en-GB" w:eastAsia="ja-JP"/>
        </w:rPr>
        <w:t xml:space="preserve">. Defined for </w:t>
      </w:r>
      <w:r w:rsidR="00B87584" w:rsidRPr="00CB1C04">
        <w:rPr>
          <w:rFonts w:eastAsia="MS Mincho"/>
          <w:snapToGrid w:val="0"/>
          <w:lang w:val="en-GB" w:eastAsia="ja-JP"/>
        </w:rPr>
        <w:t>,</w:t>
      </w:r>
      <w:r w:rsidR="00B87584">
        <w:rPr>
          <w:rFonts w:eastAsia="MS Mincho"/>
          <w:snapToGrid w:val="0"/>
          <w:lang w:val="en-GB" w:eastAsia="ja-JP"/>
        </w:rPr>
        <w:t>TRN,,RYL</w:t>
      </w:r>
      <w:r w:rsidR="00B87584">
        <w:rPr>
          <w:rFonts w:eastAsia="MS Mincho"/>
          <w:snapToGrid w:val="0"/>
          <w:sz w:val="24"/>
          <w:lang w:val="en-GB" w:eastAsia="ja-JP"/>
        </w:rPr>
        <w:t>, but it is deleted in this update.)</w:t>
      </w:r>
    </w:p>
    <w:p w14:paraId="25AAEABD" w14:textId="7F821768" w:rsidR="00720862" w:rsidRDefault="00720862" w:rsidP="00720862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720862">
        <w:rPr>
          <w:rFonts w:eastAsia="MS Mincho"/>
          <w:snapToGrid w:val="0"/>
          <w:lang w:val="en-GB" w:eastAsia="ja-JP"/>
        </w:rPr>
        <w:t>TRN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>. Not used in Dictionary 236.)</w:t>
      </w:r>
    </w:p>
    <w:p w14:paraId="5F454808" w14:textId="77777777" w:rsidR="00304426" w:rsidRDefault="00304426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547141C" w14:textId="4030BF11" w:rsidR="00C019AB" w:rsidRPr="001103B5" w:rsidRDefault="00C019AB" w:rsidP="00C019AB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213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Reaction types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)</w:t>
      </w:r>
    </w:p>
    <w:p w14:paraId="20A24B65" w14:textId="1103C4D1" w:rsidR="00C019AB" w:rsidRDefault="00C019AB" w:rsidP="00C019AB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CSS</w:t>
      </w:r>
      <w:r>
        <w:rPr>
          <w:rFonts w:eastAsia="MS Mincho"/>
          <w:snapToGrid w:val="0"/>
          <w:sz w:val="24"/>
          <w:lang w:val="en-GB" w:eastAsia="ja-JP"/>
        </w:rPr>
        <w:tab/>
      </w:r>
      <w:r w:rsidR="00B92D57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</w:t>
      </w:r>
      <w:r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 xml:space="preserve">. Defined for </w:t>
      </w:r>
      <w:r w:rsidRPr="00CB1C04">
        <w:rPr>
          <w:rFonts w:eastAsia="MS Mincho"/>
          <w:snapToGrid w:val="0"/>
          <w:lang w:val="en-GB" w:eastAsia="ja-JP"/>
        </w:rPr>
        <w:t>,</w:t>
      </w:r>
      <w:r w:rsidR="006A07E8">
        <w:rPr>
          <w:rFonts w:eastAsia="MS Mincho"/>
          <w:snapToGrid w:val="0"/>
          <w:lang w:val="en-GB" w:eastAsia="ja-JP"/>
        </w:rPr>
        <w:t>SIG,,SFC/TMP</w:t>
      </w:r>
      <w:r>
        <w:rPr>
          <w:rFonts w:eastAsia="MS Mincho"/>
          <w:snapToGrid w:val="0"/>
          <w:sz w:val="24"/>
          <w:lang w:val="en-GB" w:eastAsia="ja-JP"/>
        </w:rPr>
        <w:t xml:space="preserve">, but </w:t>
      </w:r>
      <w:r w:rsidR="006A07E8">
        <w:rPr>
          <w:rFonts w:eastAsia="MS Mincho"/>
          <w:snapToGrid w:val="0"/>
          <w:sz w:val="24"/>
          <w:lang w:val="en-GB" w:eastAsia="ja-JP"/>
        </w:rPr>
        <w:t xml:space="preserve">it is </w:t>
      </w:r>
      <w:r>
        <w:rPr>
          <w:rFonts w:eastAsia="MS Mincho"/>
          <w:snapToGrid w:val="0"/>
          <w:sz w:val="24"/>
          <w:lang w:val="en-GB" w:eastAsia="ja-JP"/>
        </w:rPr>
        <w:t>deleted in this update.)</w:t>
      </w:r>
    </w:p>
    <w:p w14:paraId="48613A8B" w14:textId="58A23C19" w:rsidR="00C019AB" w:rsidRDefault="00C019AB" w:rsidP="00C019AB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ITR</w:t>
      </w:r>
      <w:r>
        <w:rPr>
          <w:rFonts w:eastAsia="MS Mincho"/>
          <w:snapToGrid w:val="0"/>
          <w:sz w:val="24"/>
          <w:lang w:val="en-GB" w:eastAsia="ja-JP"/>
        </w:rPr>
        <w:tab/>
      </w:r>
      <w:r w:rsidR="00B92D57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</w:t>
      </w:r>
      <w:r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 xml:space="preserve">. Defined for </w:t>
      </w:r>
      <w:r w:rsidRPr="00CB1C04">
        <w:rPr>
          <w:rFonts w:eastAsia="MS Mincho"/>
          <w:snapToGrid w:val="0"/>
          <w:lang w:val="en-GB" w:eastAsia="ja-JP"/>
        </w:rPr>
        <w:t>,</w:t>
      </w:r>
      <w:r w:rsidR="00871FFD">
        <w:rPr>
          <w:rFonts w:eastAsia="MS Mincho"/>
          <w:snapToGrid w:val="0"/>
          <w:lang w:val="en-GB" w:eastAsia="ja-JP"/>
        </w:rPr>
        <w:t>INT,,RES</w:t>
      </w:r>
      <w:r w:rsidR="00871FFD">
        <w:rPr>
          <w:rFonts w:eastAsia="MS Mincho"/>
          <w:snapToGrid w:val="0"/>
          <w:sz w:val="24"/>
          <w:lang w:val="en-GB" w:eastAsia="ja-JP"/>
        </w:rPr>
        <w:t>,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871FFD">
        <w:rPr>
          <w:rFonts w:eastAsia="MS Mincho"/>
          <w:snapToGrid w:val="0"/>
          <w:sz w:val="24"/>
          <w:lang w:val="en-GB" w:eastAsia="ja-JP"/>
        </w:rPr>
        <w:t xml:space="preserve">but it is deleted in </w:t>
      </w:r>
      <w:r>
        <w:rPr>
          <w:rFonts w:eastAsia="MS Mincho"/>
          <w:snapToGrid w:val="0"/>
          <w:sz w:val="24"/>
          <w:lang w:val="en-GB" w:eastAsia="ja-JP"/>
        </w:rPr>
        <w:t>this update.)</w:t>
      </w:r>
    </w:p>
    <w:p w14:paraId="790D8D9D" w14:textId="3ADAA6E2" w:rsidR="00013C77" w:rsidRDefault="00013C77" w:rsidP="00CD3144">
      <w:pPr>
        <w:tabs>
          <w:tab w:val="left" w:pos="993"/>
        </w:tabs>
        <w:ind w:left="1440" w:hanging="14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NUF</w:t>
      </w:r>
      <w:r>
        <w:rPr>
          <w:rFonts w:eastAsia="MS Mincho"/>
          <w:snapToGrid w:val="0"/>
          <w:sz w:val="24"/>
          <w:lang w:val="en-GB" w:eastAsia="ja-JP"/>
        </w:rPr>
        <w:tab/>
      </w:r>
      <w:r w:rsidR="00B92D57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(</w:t>
      </w:r>
      <w:r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 xml:space="preserve">. Defined for </w:t>
      </w:r>
      <w:r w:rsidR="00B92D57">
        <w:rPr>
          <w:rFonts w:eastAsia="MS Mincho"/>
          <w:snapToGrid w:val="0"/>
          <w:lang w:val="en-GB" w:eastAsia="ja-JP"/>
        </w:rPr>
        <w:t>PR,NU,FF</w:t>
      </w:r>
      <w:r w:rsidR="00B92D57">
        <w:rPr>
          <w:rFonts w:eastAsia="MS Mincho"/>
          <w:snapToGrid w:val="0"/>
          <w:sz w:val="24"/>
          <w:lang w:val="en-GB" w:eastAsia="ja-JP"/>
        </w:rPr>
        <w:t xml:space="preserve">, </w:t>
      </w:r>
      <w:r w:rsidR="00B92D57" w:rsidRPr="00CB1C04">
        <w:rPr>
          <w:rFonts w:eastAsia="MS Mincho"/>
          <w:snapToGrid w:val="0"/>
          <w:lang w:val="en-GB" w:eastAsia="ja-JP"/>
        </w:rPr>
        <w:t>PR,NU</w:t>
      </w:r>
      <w:r w:rsidR="00B92D57">
        <w:rPr>
          <w:rFonts w:eastAsia="MS Mincho"/>
          <w:snapToGrid w:val="0"/>
          <w:lang w:val="en-GB" w:eastAsia="ja-JP"/>
        </w:rPr>
        <w:t>,:HF</w:t>
      </w:r>
      <w:r w:rsidR="00B92D57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 xml:space="preserve">and </w:t>
      </w:r>
      <w:r w:rsidRPr="00CB1C04">
        <w:rPr>
          <w:rFonts w:eastAsia="MS Mincho"/>
          <w:snapToGrid w:val="0"/>
          <w:lang w:val="en-GB" w:eastAsia="ja-JP"/>
        </w:rPr>
        <w:t>PR,NU</w:t>
      </w:r>
      <w:r w:rsidR="00B92D57">
        <w:rPr>
          <w:rFonts w:eastAsia="MS Mincho"/>
          <w:snapToGrid w:val="0"/>
          <w:lang w:val="en-GB" w:eastAsia="ja-JP"/>
        </w:rPr>
        <w:t>,:LF</w:t>
      </w:r>
      <w:r>
        <w:rPr>
          <w:rFonts w:eastAsia="MS Mincho"/>
          <w:snapToGrid w:val="0"/>
          <w:sz w:val="24"/>
          <w:lang w:val="en-GB" w:eastAsia="ja-JP"/>
        </w:rPr>
        <w:t>, but they are deleted in this update.)</w:t>
      </w:r>
    </w:p>
    <w:p w14:paraId="02112394" w14:textId="743C7AF2" w:rsidR="00013C77" w:rsidRDefault="00013C77" w:rsidP="00013C77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PY+</w:t>
      </w:r>
      <w:r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5C60AD">
        <w:rPr>
          <w:rFonts w:eastAsia="MS Mincho"/>
          <w:i/>
          <w:iCs/>
          <w:snapToGrid w:val="0"/>
          <w:sz w:val="24"/>
          <w:lang w:val="en-GB" w:eastAsia="ja-JP"/>
        </w:rPr>
        <w:t>Delete</w:t>
      </w:r>
      <w:r>
        <w:rPr>
          <w:rFonts w:eastAsia="MS Mincho"/>
          <w:snapToGrid w:val="0"/>
          <w:sz w:val="24"/>
          <w:lang w:val="en-GB" w:eastAsia="ja-JP"/>
        </w:rPr>
        <w:t xml:space="preserve">. Defined for </w:t>
      </w:r>
      <w:r w:rsidR="00CD3144">
        <w:rPr>
          <w:rFonts w:eastAsia="MS Mincho"/>
          <w:snapToGrid w:val="0"/>
          <w:lang w:val="en-GB" w:eastAsia="ja-JP"/>
        </w:rPr>
        <w:t>(CUM),PY</w:t>
      </w:r>
      <w:r>
        <w:rPr>
          <w:rFonts w:eastAsia="MS Mincho"/>
          <w:snapToGrid w:val="0"/>
          <w:sz w:val="24"/>
          <w:lang w:val="en-GB" w:eastAsia="ja-JP"/>
        </w:rPr>
        <w:t xml:space="preserve"> and </w:t>
      </w:r>
      <w:r w:rsidR="00121087">
        <w:rPr>
          <w:rFonts w:eastAsia="MS Mincho"/>
          <w:snapToGrid w:val="0"/>
          <w:lang w:val="en-GB" w:eastAsia="ja-JP"/>
        </w:rPr>
        <w:t>(M),PY</w:t>
      </w:r>
      <w:r>
        <w:rPr>
          <w:rFonts w:eastAsia="MS Mincho"/>
          <w:snapToGrid w:val="0"/>
          <w:sz w:val="24"/>
          <w:lang w:val="en-GB" w:eastAsia="ja-JP"/>
        </w:rPr>
        <w:t>, but they are deleted in this update.)</w:t>
      </w:r>
    </w:p>
    <w:p w14:paraId="3B3FF1CD" w14:textId="77777777" w:rsidR="00C019AB" w:rsidRDefault="00C019AB" w:rsidP="00ED033A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</w:p>
    <w:p w14:paraId="3A8AE456" w14:textId="6C70B796" w:rsidR="00ED033A" w:rsidRPr="001103B5" w:rsidRDefault="00ED033A" w:rsidP="00ED033A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lastRenderedPageBreak/>
        <w:t xml:space="preserve">Dictionary </w:t>
      </w: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236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bCs/>
          <w:snapToGrid w:val="0"/>
          <w:sz w:val="24"/>
          <w:u w:val="single"/>
          <w:lang w:val="en-GB" w:eastAsia="ja-JP"/>
        </w:rPr>
        <w:t>Quantities</w:t>
      </w:r>
      <w:r w:rsidRPr="001103B5">
        <w:rPr>
          <w:rFonts w:eastAsia="MS Mincho"/>
          <w:b/>
          <w:bCs/>
          <w:snapToGrid w:val="0"/>
          <w:sz w:val="24"/>
          <w:u w:val="single"/>
          <w:lang w:val="en-GB" w:eastAsia="ja-JP"/>
        </w:rPr>
        <w:t>)</w:t>
      </w:r>
    </w:p>
    <w:p w14:paraId="7D668ED4" w14:textId="7D89C0C7" w:rsidR="00ED033A" w:rsidRDefault="000D0D93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,SIG/TMP,,SFC</w:t>
      </w:r>
      <w:r w:rsidR="00ED033A">
        <w:rPr>
          <w:rFonts w:eastAsia="MS Mincho"/>
          <w:snapToGrid w:val="0"/>
          <w:sz w:val="24"/>
          <w:lang w:val="en-GB" w:eastAsia="ja-JP"/>
        </w:rPr>
        <w:tab/>
      </w:r>
      <w:r w:rsidR="00ED033A">
        <w:rPr>
          <w:rFonts w:eastAsia="MS Mincho"/>
          <w:snapToGrid w:val="0"/>
          <w:sz w:val="24"/>
          <w:lang w:val="en-GB" w:eastAsia="ja-JP"/>
        </w:rPr>
        <w:tab/>
      </w:r>
      <w:r w:rsidR="00ED033A" w:rsidRPr="00D65537">
        <w:rPr>
          <w:rFonts w:eastAsia="MS Mincho"/>
          <w:snapToGrid w:val="0"/>
          <w:sz w:val="24"/>
          <w:lang w:val="en-GB" w:eastAsia="ja-JP"/>
        </w:rPr>
        <w:t>(</w:t>
      </w:r>
      <w:r w:rsidR="00D65537" w:rsidRPr="00D65537">
        <w:rPr>
          <w:rFonts w:eastAsia="MS Mincho"/>
          <w:snapToGrid w:val="0"/>
          <w:sz w:val="24"/>
          <w:lang w:val="en-GB" w:eastAsia="ja-JP"/>
        </w:rPr>
        <w:t>Expansion updated by deletion of “for cross section” etc.</w:t>
      </w:r>
      <w:r w:rsidR="00ED033A" w:rsidRPr="00D65537">
        <w:rPr>
          <w:rFonts w:eastAsia="MS Mincho"/>
          <w:snapToGrid w:val="0"/>
          <w:sz w:val="24"/>
          <w:lang w:val="en-GB" w:eastAsia="ja-JP"/>
        </w:rPr>
        <w:t>)</w:t>
      </w:r>
    </w:p>
    <w:p w14:paraId="3D25DA41" w14:textId="77777777" w:rsidR="00ED033A" w:rsidRDefault="00ED033A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032BEA9" w14:textId="77777777" w:rsidR="00ED033A" w:rsidRPr="009F12CD" w:rsidRDefault="00ED033A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9F12CD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</w:p>
    <w:p w14:paraId="65C94B6F" w14:textId="77777777" w:rsidR="00ED033A" w:rsidRPr="009F12CD" w:rsidRDefault="00ED033A" w:rsidP="00ED033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97"/>
        <w:gridCol w:w="3258"/>
        <w:gridCol w:w="3261"/>
        <w:gridCol w:w="1275"/>
      </w:tblGrid>
      <w:tr w:rsidR="00B84C93" w:rsidRPr="002A256A" w14:paraId="32A142F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D53" w14:textId="77777777" w:rsidR="002A256A" w:rsidRPr="002A256A" w:rsidRDefault="002A256A" w:rsidP="002A25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A0AD" w14:textId="77777777" w:rsidR="002A256A" w:rsidRPr="002A256A" w:rsidRDefault="002A256A" w:rsidP="002A25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D72D" w14:textId="77777777" w:rsidR="002A256A" w:rsidRPr="002A256A" w:rsidRDefault="002A256A" w:rsidP="002A25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BA61" w14:textId="77777777" w:rsidR="002A256A" w:rsidRPr="002A256A" w:rsidRDefault="002A256A" w:rsidP="002A25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FDC4" w14:textId="77777777" w:rsidR="002A256A" w:rsidRPr="002A256A" w:rsidRDefault="002A256A" w:rsidP="002A25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Remark</w:t>
            </w:r>
          </w:p>
        </w:tc>
      </w:tr>
      <w:tr w:rsidR="00B84C93" w:rsidRPr="002A256A" w14:paraId="0D8A8EF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B8E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FC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6D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ANG-SEC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D9A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Secondary angle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494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CP-D/1015</w:t>
            </w:r>
          </w:p>
        </w:tc>
      </w:tr>
      <w:tr w:rsidR="00B84C93" w:rsidRPr="002A256A" w14:paraId="118CFBB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9A3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0E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FB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2FR ARN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B13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GIP Arronax, Saint Herblain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D57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E2B005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12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F83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302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2GERGSI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028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GSI Helmholtzzent. f. Schwerionenforschung, Darmstadt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2EB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B84C93" w:rsidRPr="002A256A" w14:paraId="7869177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08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93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8E0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2GERKLN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09C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Universitaet zu Koeln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B93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7F6FEE4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682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A1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02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2ITYMIL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7B0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Universita degli Studi di Milano + INFN Milano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6E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B84C93" w:rsidRPr="002A256A" w14:paraId="16CAC76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0E1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11D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747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3CPRSNU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255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Shanxi Normal University, Linfen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5D3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CP-S/0007</w:t>
            </w:r>
          </w:p>
        </w:tc>
      </w:tr>
      <w:tr w:rsidR="00B84C93" w:rsidRPr="002A256A" w14:paraId="6B85C8C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35C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E2D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B1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3CPRSZH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E5C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Sun Yat-Sen University, Zhuhai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89E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CP-S/0007</w:t>
            </w:r>
          </w:p>
        </w:tc>
      </w:tr>
      <w:tr w:rsidR="00B84C93" w:rsidRPr="002A256A" w14:paraId="331D4F3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E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90E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663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3CPRSZN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BD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Shenzhen University, Shenzhen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74F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CP-S/0008</w:t>
            </w:r>
          </w:p>
        </w:tc>
      </w:tr>
      <w:tr w:rsidR="00B84C93" w:rsidRPr="002A256A" w14:paraId="6EF7600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3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EB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B0D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3INDIRR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12A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Indian Institute of Technology, Roorkee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9BD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B4FA08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772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E5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DA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3SAFUWC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8DC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Western Cape, Bellville, Cape Town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AA5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11F166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A6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61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A4C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4KASATN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E3E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L.N.Gumilyov Eurasian National University, Nur-Sultan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CF6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6FFDB8C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16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B54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55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4KASNZR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001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Nazarbayev Univ., Nur-Sultan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484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7EEFDA3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27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727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A8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AJPA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52B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American Journal of Physics and Applications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898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B84C93" w:rsidRPr="002A256A" w14:paraId="14116AD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2A5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855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SEXT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28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919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Anales de Fisica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CA1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2A163C8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803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4D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913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DE8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Instruments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7D1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287F11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7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C1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A3C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LLNL-TR-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B6E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Lawrence Livermore National Laboratory Reports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6D5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CP-C/0491</w:t>
            </w:r>
          </w:p>
        </w:tc>
      </w:tr>
      <w:tr w:rsidR="00B84C93" w:rsidRPr="002A256A" w14:paraId="3CB9B01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63A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0FC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00A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LCEXP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FB7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Location of experiment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C490" w14:textId="22761FAC" w:rsidR="002A256A" w:rsidRPr="002A256A" w:rsidRDefault="008453BB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8453B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INDC(NDS)-0829</w:t>
            </w:r>
          </w:p>
        </w:tc>
      </w:tr>
      <w:tr w:rsidR="00B84C93" w:rsidRPr="002A256A" w14:paraId="0999DE7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BC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982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241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ANG2-RL-CM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DC5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Relative 2nd angle, c.m. system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1387" w14:textId="3FFAFA74" w:rsidR="002A256A" w:rsidRPr="002A256A" w:rsidRDefault="003E06C9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A19045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1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C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975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E-ERR1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403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First outgoing particle energy error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6726" w14:textId="5C7DDFAB" w:rsidR="002A256A" w:rsidRPr="002A256A" w:rsidRDefault="005F137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CP-E/0163</w:t>
            </w:r>
            <w:r w:rsidR="00471108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ev</w:t>
            </w:r>
          </w:p>
        </w:tc>
      </w:tr>
      <w:tr w:rsidR="00B84C93" w:rsidRPr="002A256A" w14:paraId="2A7DF4A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F1F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B76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9E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E-ERR2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030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Second outgoing particle energy error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B82" w14:textId="0DB1A902" w:rsidR="002A256A" w:rsidRPr="002A256A" w:rsidRDefault="005F137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CP-E/0163</w:t>
            </w:r>
            <w:r w:rsidR="00471108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ev</w:t>
            </w:r>
          </w:p>
        </w:tc>
      </w:tr>
      <w:tr w:rsidR="00B84C93" w:rsidRPr="002A256A" w14:paraId="59E8AF2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0D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A5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C98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E1-ERR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228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1st outgoing particle energy error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7BFF" w14:textId="2DA0018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CP-E/0163</w:t>
            </w:r>
            <w:r w:rsidR="00471108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</w:t>
            </w: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ev</w:t>
            </w:r>
          </w:p>
        </w:tc>
      </w:tr>
      <w:tr w:rsidR="00B84C93" w:rsidRPr="002A256A" w14:paraId="71D7397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D92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98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CC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E2-ERR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50D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2nd outgoing particle energy error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D758" w14:textId="6F3539A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CP-E/0163</w:t>
            </w:r>
            <w:r w:rsidR="00471108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</w:t>
            </w: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ev</w:t>
            </w:r>
          </w:p>
        </w:tc>
      </w:tr>
      <w:tr w:rsidR="00B84C93" w:rsidRPr="002A256A" w14:paraId="093BE92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474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502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6D5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90C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3rd outgoing particle energy, defined under EN-SEC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1621" w14:textId="055143E0" w:rsidR="00991C3D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58479B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5B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4E8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2B6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E3-MIN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593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Lower limit, 3rd outgoing part. en.range, see EN-SEC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AB8A" w14:textId="450B6B7C" w:rsidR="00241D08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73D9494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E3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56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CBF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AC1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4th outgoing particle energy, defined under EN-SEC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8A09" w14:textId="20DC6D5F" w:rsidR="002A256A" w:rsidRPr="002A256A" w:rsidRDefault="003E06C9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253CCFC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9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B12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52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022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5th outgoing particle energy, defined under EN-SEC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6E99" w14:textId="600DDA8E" w:rsidR="002A256A" w:rsidRPr="002A256A" w:rsidRDefault="003E06C9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6CA12DA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A3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9E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06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KT-DUM-ERR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854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Error in dummy spectrum temperature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AA1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CP-N/0161</w:t>
            </w:r>
          </w:p>
        </w:tc>
      </w:tr>
      <w:tr w:rsidR="00B84C93" w:rsidRPr="002A256A" w14:paraId="4B28A3C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896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1E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2D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TKE-ERR-D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F86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Digitizing error of total kinetic energy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44C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CP-N/0166</w:t>
            </w:r>
          </w:p>
        </w:tc>
      </w:tr>
      <w:tr w:rsidR="00B84C93" w:rsidRPr="002A256A" w14:paraId="00BBD70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53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A4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935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(DEF)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26A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Uncertain if reaction channel defined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ECF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0AB8E4F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83C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D4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C20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BF8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FD0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30ED659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F0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B5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2F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CRL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35D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Correlation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99A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26A310D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AF8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13A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0C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061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Diff.with no.of outgoing particles (comb.with SIG)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969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861A35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CB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6B6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85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DAD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correlation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11A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6EE2ED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034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674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4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EMC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35D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Effective mass correlation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A33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080A89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D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032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E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3F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977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Linear momentum correlation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97A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00D23A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2C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DE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209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HYD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D58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hydrogen part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C7B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4C-3/0415rev</w:t>
            </w:r>
          </w:p>
        </w:tc>
      </w:tr>
      <w:tr w:rsidR="00B84C93" w:rsidRPr="002A256A" w14:paraId="08DF5D9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5C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05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795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RYL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638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Reaction yield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6F0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137BED6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BDE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226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16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TRN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78A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Transmission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BDB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7ABE530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57E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17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7C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7AE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FBA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757B9EC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AB5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638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3FC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8F0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correlation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FD2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CEE532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26E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69F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CC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B9C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Secondary particle correlations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FF2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090E018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48B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D29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46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26F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A28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3492CD1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F7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0B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3B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NEUT.D.BKL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F22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Neutron Data Booklet, 2nd edition, 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66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CP-N/0169</w:t>
            </w:r>
          </w:p>
        </w:tc>
      </w:tr>
      <w:tr w:rsidR="00B84C93" w:rsidRPr="002A256A" w14:paraId="1E335E1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BF3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B2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40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D52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Cs at other than the room temp. (nonstandard)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D0A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2FDBFEF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CB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1B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C4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ITR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820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Cs integral over inc.en.,at resonance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4A6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12DDBCE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5AF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7AE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6F8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4B1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265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3B46D40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004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52A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1D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NUF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C23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Neutron yield for fiss.fragments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F03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599928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32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3E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B1D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PY+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1AF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yield(other than fission, nonstandard)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571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46F4DD7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331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F91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4F4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(CUM),PY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316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yield (uncertain if cumulative)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6D5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422079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58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B06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EB8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(CUM),SIG,G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90C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Gamma prod. cross sect.(uncertain if cumulative)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4B1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AEF310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31E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92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F8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(CUM),TTY,,DT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C48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Prod.thick/thin target yld (uncertain if cum.)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9A9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179CAA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14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0DA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09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(CUM)/(M)/UND,SIG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004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section,uncert. if cum or +meta,undef.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444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0E02CD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73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C94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D2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(CUM)/UND,SIG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14F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section, undef.react.(uncertain if cum.)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C68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74A433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215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4D1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4B9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(DEF),SIG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CCD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(assumed reaction defined)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6C2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CD5466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B2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39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738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(M),PY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226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yield (uncert.if isomeric trans.incl)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251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DEB6D5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5D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666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C3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(M),TTY,,DT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72A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Prod.thick target yld.,unc.if isom.trans.incl.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959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4E9A6E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7D6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B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89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(M)/UND,SIG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47B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sect.,undef.react.(uncert.isom.trans.inc)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E99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F2B4A2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D6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9DD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00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,AKE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35A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Average kinetic energy of outgoing particle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1DC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051DDE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2CE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945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130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,ALF,,TTA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587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Capture-to-fission yield ratio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0A3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CP-N/0161</w:t>
            </w:r>
          </w:p>
        </w:tc>
      </w:tr>
      <w:tr w:rsidR="00B84C93" w:rsidRPr="002A256A" w14:paraId="4F25EAB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6E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66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8CF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25B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CD1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47EA97E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000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65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1B5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,ARE,,RTE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A62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Resonance area * square root(E)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003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8261DF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E1B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76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8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,DA,*/*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2C5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distribution of particle pair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F8FE" w14:textId="3EC33BEC" w:rsidR="00DC0878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0879068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341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DF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79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,DA,,COS/RS0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A8A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Cosne coef. (d/dA)/(d/dA,0deg)=Sum(a(L)cos**L)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6F0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26FACA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44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D5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1F9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,DA,ER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563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distribution of unspec.evap.residues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79E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72CB9AA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80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FA6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D0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995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distribution of residual nucleus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D43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73BF6FB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77F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33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02E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,DA/DA,*+*/*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DD1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correl.betw.specif.particles,rel.angle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834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CP-D/1014</w:t>
            </w:r>
          </w:p>
        </w:tc>
      </w:tr>
      <w:tr w:rsidR="00B84C93" w:rsidRPr="002A256A" w14:paraId="3A3C16A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BF4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54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91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,DA/DA,*/*+*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296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 diff. cross section d2/dA(*)/dA(*+*)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759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0C52108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51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8A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9D9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,DA/DA,A/A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6AA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 diff. cross section d2/dA(a)/dA(a)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46D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4B08013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8E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87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ED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,DA/DA,A/A+A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239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correlation betw.alphas,rel.angle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7E2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383BB5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E99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E4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C6E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,DA/DA,A/G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7AF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correlation alphas/gammas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108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4458C9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1A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F6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E86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,DA/DE,*/RSD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BB2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Double-diff.cs d2/dA(*)/dE(residual nucleus)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3A5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D92A23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C33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BAD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FFF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,DA/DE,,IPA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2DD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 diff.cs integr.over partial ang.range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C17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048126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EE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1C6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155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,DA/DE,G,IPA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DC2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Double-diff.gamma cs integr.over part.ang.range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E3A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9074C7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9F2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CC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49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,DA/DE,RSD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4AC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Double-diff.cross section for residual nucleus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E3A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0E640D7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34D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099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EE7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,DA/DE,RSD,IPA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B6B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Double-diff.cs f.resid.int.over part.ang.range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F9C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2BE4BB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0F2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5B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0C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,DA/KE,FF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734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Kinetic en. of fission frag. with resp.to angle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E86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A86485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AA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792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5B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,DE,*/*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BD2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of particle pair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5DE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A6DB4F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9D4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AA7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27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,DE,A/RSD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994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of alpha/residual nucleus pair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F90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19C4D8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59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5C0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470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850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of fission fragments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1AD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47319AB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CA7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34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6C1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9F6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of light fission fragments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15F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6D33E9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481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3E6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0B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,DE,N+N+A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B4A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Relat. energy spectrum of 2 neutrons and alphas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9EF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4E339AB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87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123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24B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,DE,N+N+HE6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852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Relat. energy spectrum of 2 neutrons and He-6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037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0F81794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434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20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34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,DE,N/N/A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22C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(sum of kin.en.of 3 particles)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1B8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3546DE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BEC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B8E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EA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,DE,RSD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E1D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of residual nucleus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D12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1DACA69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61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11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1D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,ETA/NU,,RES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E2A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Eta/Nu at resonance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892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C56588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F11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0A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DB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,FM/DA,,AL1/RS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145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Leg.coef.of 1st kind for spin-pol.prob. * d/dA *(4pi/sigma)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39E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3C27BA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4B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B4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EB9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,INT,,RES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F0A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Cross-section integral over inc. energy at res.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A58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0660DF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357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1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7C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,KE,FF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8A4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Kinetic energy of fission fragments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383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60CC19D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ABF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1F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D6B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,KEP,A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0B1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Most probable kinetic energy alphas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69E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625B90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8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36B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BDC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,KEP,FF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71E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Most probable kin.energy of fission fragments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BF7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69404B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7D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A0E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52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,MLT,N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BAE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Neutron multiplicity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D4B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AFD9AD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59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CD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B2D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,MLT,N/FF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6BD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Neutron multiplicity as fct.of fiss.fr.mass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2ED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AFE51E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EE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31B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994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,MLT/DA,,TT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752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Particle multiplicity f.thick target d/dA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725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777514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9E8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15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CFA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,MLT/DA,G,TT/CH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B56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Thick target gamma mult.d/dA per electric charge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D65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12D471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E7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26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39D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,NU/DE,FF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CDF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No.of neutrons emitted by fiss.fr.of given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7DA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AEDB0D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D60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1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34A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,NU/DN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B40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Probab.of emiss.of N neutrons in 1 fiss.event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1D6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5E53BA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1F6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5D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1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,POL,,ASY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F9D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Polarization asymmetry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8F2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ED6E49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53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32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878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,POL,FF,ASY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FA8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Asymmetry of fission fragments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D06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0A7BCD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7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10E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2C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,POL/DA,,AL1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E4B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Assc.leg.coef.of 1st kind to fit spin-pol.prob.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B4B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621D7F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DD8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FC5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E13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,POL/DA,,AZZ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6F8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Tensor anal.power,inc.proj.spin parall.scatt.pl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22E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91830C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666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CD1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E53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,POL/DA,,COS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6FB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Cosine coef. for fit to spin-pol. probability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4EF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EC1BB3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4B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810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A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,POL/DA,,SF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DAB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Spin-flip probability, S(nn)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082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8ADE9F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D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744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865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,POL/DA,D,TAP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449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Tensor anal.power, T(kq) for deuteron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7ED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6961D9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7A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6E0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8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,PY,,DT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8DC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yield per unit 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3CC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9DFB47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E4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4DA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F5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,RI,,RV/LIM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CAB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Resonance integral, 1/v, limited energy 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6D8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C3FB88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74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F6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1DE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,RI/SUM,,RNV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F8B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Resonance integral, non 1/v part, isomeric 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2BE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7649EE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4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4AB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1E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,SGV,,RNV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9AE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Thermonuclear reaction rate, non 1/v part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B64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A9FF17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80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86C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D35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,SGV,,RV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64A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Thermonuclear reaction rate, 1/v part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4A4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C7EEC4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19A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31C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FC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,SIF/TMP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BF6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Temperature-dependent self-indication function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AF6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0CECBC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C5F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B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44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,SIG,,DSP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B78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sect. (spins antiparallel-spins parallel)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441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8173D0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415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8AF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FB1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,SIG,,HYD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DD7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of hydrogen in hydride molecule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2F3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4C-3/0415rev</w:t>
            </w:r>
          </w:p>
        </w:tc>
      </w:tr>
      <w:tr w:rsidR="00B84C93" w:rsidRPr="002A256A" w14:paraId="74AD3C4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0C8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B93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2F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,SIG,,SF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30D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Spin-flip cross section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53A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CED77D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2F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3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E49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,SIG,,SFC/TMP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175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S-factor at other than the room temperatrue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BA0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E4C58F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D41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222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F3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,SIG/TEM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754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Temperature-dependent cross section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801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AF16E7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72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E2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DA9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,SIG/TMP,,SFC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8C3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Temperature-dependent S-factor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988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281616A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7E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7C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0B9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,TRN,,RYL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FC4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Reaction yield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8BD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089241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38A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F75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57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,TTY,,DT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E7E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Production thick/thin-target yield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BF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D099E2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13F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D3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31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,TTY/DA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622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Diff.satur.thick target yield d/dA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FFA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9D1196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5D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92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A51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,TTY/MLT/DA,G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4D1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Thick targ.mult.d/dA,fct.of beam curr., for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974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508CDB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FDA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A25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BA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2,WID,,VGT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CD8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Vogt resonance width for channel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65F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CCE86E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55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4F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AA8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20,POL/DA,,VAP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FA1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Vector analyzing power, T20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70F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847463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D5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12A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B25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20,POL/DA,D,VAP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4CC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Vector anal. power, T20 for deuteron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86B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F98FD2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C0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15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F9F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BA,AMP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9E1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Bound-atom 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FA6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31E5899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1EE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89C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B2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BA/COH,AMP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F73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Bound-atom coherent 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268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3A48E7F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A0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E10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4D2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BA/PAR,AMP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533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bound-atom 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7B0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6479288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A0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287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E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BIN,AP,HF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16A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Most prob. mass of heavy frag.in binary fission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D58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3059B8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FC7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0A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FC6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CHN,FY/DE,LF+HF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19E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Total chain yield of fission products d/dTKE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203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7F7856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F9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95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16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CN,FY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095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Fission-product yield, compound nucleus contrib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873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D260A3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3A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E17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FB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CN,NU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AFE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Nu-bar, compound nucleus contribution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4EF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B08CC6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A73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E54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E28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CN,PY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2EC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yield, compound nucleus contribution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85E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D2FE22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65D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ABE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F13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CN/SEQ,SIG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E60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section, specif. seq., comp.nucl.contrib.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673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DF6333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DF7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72A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5B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COH,AMP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B78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Coherent 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BA6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5D6E470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CD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095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E1F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COH/IM,AMP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88C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Coherent scattering length (imaginary part)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3D4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61C128F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8B8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2F9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4A0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CUM,SIG/SUM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0C1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Cumulative cross section 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B45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1DED32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C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A4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32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CUM,TTY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C57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Saturated cumul.thick/thin target yield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7E0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1A87E0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D43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EC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EDB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CUM,TTY,,DT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95F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Cum.production thick-target yield (unsat.)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D9F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506DB4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575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962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5C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CUM,TTY,,TM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E47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Cum. production thick target yld for 1 MeV thick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920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E9D4A7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213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AF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D7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CUM/(M),TTY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178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Cum.thick-target yield (uncert.isom.trans.incl)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CBC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ED289F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16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C6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0A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CUM/(M)/UND,SIG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7A5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Cum.cross sect.,undef.react.(uncert.isom.trans)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C8A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B400FC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88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F54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ED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CUM/TER,FY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B6B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Cumulative fission prod. yield for ternary fiss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CFE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37158A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31A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32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A7F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CUM/UND,SIG/RAT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4E3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Cumul. cross section ratio,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DF7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0E36B1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E87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F8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3E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DI,SIG,,SFC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B01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S-factor, direct interaction contribution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8C7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CP-N/165</w:t>
            </w:r>
          </w:p>
        </w:tc>
      </w:tr>
      <w:tr w:rsidR="00B84C93" w:rsidRPr="002A256A" w14:paraId="4E5437A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C09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CF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2B1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DI/PAR,DA/DE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D7F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double diff. c/s d2/dA/dE, ir.int.contr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162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2C1700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45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E68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4AA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DI/SEQ,SIG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883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cross section, spec.seq.,dir.int.contr.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6B8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4AC697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DA6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E3C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2A2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DL,AKE,N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AEC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Average kinetic energy of delayed neutrons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B9E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70D7C7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144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F96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D54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DL,DE,N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EDB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of delayed neutrons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AAA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BC328D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26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03F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C7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DL,NU,FF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14E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Yield of del.neutrons em.by specified fiss.frag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527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EB2655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09C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98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A4A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DL/GRP,AKE,N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0C0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 kinetic en. for specif. delayed neut.group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652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B83C1E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78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A5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F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DL/PAR,AKE,N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01D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 kinetic en. for specif. delayed neut.group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12A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220E03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31F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58D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1C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DL/PAR,DE,N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FCD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for specific delayed neut.group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B31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A8B674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437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F5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93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DL/PAR,SIG,N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BBF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delayed-neutron emission cross section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088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98165D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DE0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CA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171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EM,POL/DA/DE,,ANA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A55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Analyzing power / dE for particle emission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E1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441A9F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A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E4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EDA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EM/PAR,DA/DE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384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double-diff. emission cs d2/dA/dE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6F6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8FE996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901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0D3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29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EM/PAR,DA/DE,,LEG/RSL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E2E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Leg.coef.f.partial double-diff.emission 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557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459BD8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DF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4F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07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EM/PAR,DE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A8A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particle emission energy spectrum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2DA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4A2B60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DE0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1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06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EM/PAR,POL/DA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E80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emission diff.spin-polar.prob.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2B9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1553D2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7F6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0E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884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FA,AMP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5A1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Free-atom 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408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4C-3/0416</w:t>
            </w:r>
          </w:p>
        </w:tc>
      </w:tr>
      <w:tr w:rsidR="00B84C93" w:rsidRPr="002A256A" w14:paraId="244D6B1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22D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15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A8A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INC,AMP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650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Incoherent scattering length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FE0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D2E3F1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710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64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E33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IND,DA,N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208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Ang. distr. of neutrons, direct formation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C46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AF2DAD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701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B2E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9A6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IND,FY,G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D0F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Total yield of prompt fission gammas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3C2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6FD321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B2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D4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94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IND,FY/SUM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84C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fission-product yield 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2C3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B7DD62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7CB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29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09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IND,PY,,TT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DC3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Indep. product yield for a thick target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1C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331E12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09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1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24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IND,SIG,G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387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gamma prod.cs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7AE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DE67CC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7A9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3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470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IND,SIG/SUM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BAB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cross section 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F80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4C3D47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70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0AF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C4B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IND,TTY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FE5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thick-target yield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49A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4F736B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1E5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D20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C37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IND/M+,PY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6D5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product yield, incl. isom.trans.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76C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4454F1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025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758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D50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IND/M+,TTY,,DT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DDA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Ind.production thick-target yld incl.isom.tr.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62C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884218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229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B5D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16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IND/M+/UND,SIG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912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Ind. cross sect., undef.react.,incl.isom.trans.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2AE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CCB925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FF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E5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D05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IND/UND,PY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864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product yield,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53B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D7471C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49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23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32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04C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cross section,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E79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4586F7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A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680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8B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IND/UND,SIG,G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656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gamma prod.cs,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E6B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A4F0BB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3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EE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251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IND/UND,SIG/RAT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3A9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Indep. cross section ratio,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BA4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952574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EC2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865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4A5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IND/UND,SIG/SUM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D4E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Indep. cross section sum,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C38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00C4EA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357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58A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599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ISP/PR/FRG,NU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5FF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Multiplicity of prompt neutrons from frag.spec.,partial.f.interm.prod.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D22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CP-N/0167</w:t>
            </w:r>
          </w:p>
        </w:tc>
      </w:tr>
      <w:tr w:rsidR="00B84C93" w:rsidRPr="002A256A" w14:paraId="3B7898B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BC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21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7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ISP/SEC,KE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CA6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Kinetic energy of post-n-emiss.prod.spec., partial for intermed.prod.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E08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CP-N/0167</w:t>
            </w:r>
          </w:p>
        </w:tc>
      </w:tr>
      <w:tr w:rsidR="00B84C93" w:rsidRPr="002A256A" w14:paraId="5843AFE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5F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E40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4F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LL/PAR,POL/DA,,K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CBB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Spin-transfer parameter, K(LL), partl.reaction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CF4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DF4CF3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39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8A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81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LL/SEQ,POL/DA,,D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72C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Spin-rotation parameter, D(LL), specif. sequ.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248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F5F2D6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72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13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954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LON,DA/DP,,IPA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988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Cs diff.by long.sec.lin.mom.,int.over ang.range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EF3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B5249F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8F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E8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5F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LON,DA/DP,P,IPA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694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Cs dif.by long.sec.lin.mom.int.over p ang.range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C91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4D296E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F7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7C2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02C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LON,POL,,ASY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C79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Polarization asymmetry for longitud.polar.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89A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67D237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D3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35A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47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LON,SIG,,SS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5AB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Spin-spin cs, longitudinal to beam direction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BAF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518C06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F3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13F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B0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LP,DA/DP,,IPA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0FD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Cs diff.by long.sec.lin.mom.,int.over ang.range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F98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5EE3E7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16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C9D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505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LP,DA/DP,P,IPA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169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Cs dif.by long.sec.lin.mom.int.over p ang.range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778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E9C517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0C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28A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ABF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LP,DP,RSD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469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Diff.cs w.resp.to longit.sec.mom.of resid.nucl.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3EE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ED6EF6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2D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05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A1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LS/PAR,POL/DA,,K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3B4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Spin-transfer parameter, K(LS), partl.reaction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2AC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C56AC4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DD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A7B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C5B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M+,PY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B3B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yield, including formation via isom.tra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D3E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748D77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8FD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43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F95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M+,PY,,TT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B75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Prod.yield for thick target,incl.via isom.trans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B52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B34A2C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71E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9E6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A5B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M+,RI,,LIM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7F4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Resonance int., lim.en.range, incl.isom.trans.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541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08BF34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E3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446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81B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M+,TTY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940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Thick-target yield, incl. via isomeric trans.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C9B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BF4DD8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F8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91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2AC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M+,TTY,,DT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F3E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Thick-target yield per unit time incl.isom.tr.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DC2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344DC5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16C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B99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F77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M+/(DEF),SIG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D57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section,incl.isom.trans.(uncert.reac.def)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2CE3" w14:textId="3520DF9F" w:rsidR="0035152F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3CA1FE0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08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52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4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M+/UND,SIG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A15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section,incl.via isom.trans.,undef.react.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65B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39C8D6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64B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C0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CD9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M-,TTY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41F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Thick-target yield, excluding isomeric transit.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9E3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B6C422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71F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059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660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M-,TTY,,DT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D60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Product.thick/thin target yield excl.isom.trans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F9A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0E79D0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8F5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20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0CB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NL,POL/DA,,ANA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AED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Tensor analyzing power, A(yz)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FFD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3BA92A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C91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04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87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NN,POL/DA,,SF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9BC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Spin-flip probability S(nn)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6E1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FF4753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58D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4A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8B7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NN,POL/DA,RCL,K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55F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Spin-transfer parameter for recoil nucl., K(NN)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9B8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46E8DE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2A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658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93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NN,SIG,,SF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585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* spin-flip probability S(nn)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2B6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E5EDB7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C7C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C9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B5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NN/PAR,POL/DA,RCL,K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416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Spin-transf.param.K(NN),rec.nucl.,partl.react.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91D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E6CE92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4A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B3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3B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NN/SEQ,POL/DA,,D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D79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Spin-depolarization parameter,D(NN),specif.seq.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DA2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423C6B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8FB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16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124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PAR,AKE,FF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234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Av.neutron en.as a fct.of total fragm.energy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53C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FF93C7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8C9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271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6E7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PAR,AKE,G/N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601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Av.gamma energy as fct.of energ.of emitt.neutr.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0C7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2E862C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DF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DF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F8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PAR,AKE,N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FE9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Average energy for specific group of neutrons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A80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D0659B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C83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8E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140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PAR,DA,*,RAB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161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ang.dist.of particle specified*abun.(nat)/abun.(nucl. 1st term)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EC7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CP-N/0162rev</w:t>
            </w:r>
          </w:p>
        </w:tc>
      </w:tr>
      <w:tr w:rsidR="00B84C93" w:rsidRPr="002A256A" w14:paraId="17CAF08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A74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5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8B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PAR,DA,RSD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BE6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angular distribution of residual nucl.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6FC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51CD347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63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4FE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AFB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PAR,DA/DA,*+*/*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3A8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Partl.ang.correlation, relative angle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28B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CP-D/1014</w:t>
            </w:r>
          </w:p>
        </w:tc>
      </w:tr>
      <w:tr w:rsidR="00B84C93" w:rsidRPr="002A256A" w14:paraId="56D14AA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13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E3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79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PAR,DA/DE,G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69A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double diff.gamma-emiss.cross-section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484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5A2998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668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0BC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B19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PAR,DA/DE,G,4PI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63F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double diff.gamma-emiss.cross-sect.*4pi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FB9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E51089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B90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E0E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B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PAR,FY/DA,G/G+FF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9E7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Par.diff.fis.frag.gam.yieles d/dA(g+fis.frag.)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94E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C5DAC1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0B7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EF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DBC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PAR,MLT,N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F6F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neutron multiplicity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8EB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266C8F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DAB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1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D69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PAR,POL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620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polarization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D52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07B3D6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4B7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21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40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PAR,POL/DA,,AYY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957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Partl.tensor anal.power,spins normal scatt.pl.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6E0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EC1176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C2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27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E40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PAR,POL/DA,,AZZ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D0A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Partl.tensor anal.power,spins parallel to beam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CCD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19F491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5BA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0D0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30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PAR,POL/DA,,SF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F14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Spin-flip probability, S(nn), partial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6DE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3D7EF9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2CC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98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30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PAR,PY/DA,G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04B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diff.product yield for gammas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6EF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B23A00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34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19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719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PAR,SIG,A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C82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cross section for alpha 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C03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48AAF29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E5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E23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BA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PAR,SIG,DG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3D5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prod. cross section for decay gammas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24F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261FA51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C41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77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AF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PAR,SIG,G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E0B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gamma-production cross section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020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445ECBC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930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7E8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257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PAR,SIG,G,TT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011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gamma-production cs for thick target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D38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BBA64F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036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C0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BE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PAR,TTY/MLT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4AA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thick target mult. as fct.of beam curr.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1CC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AC2162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8C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7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7C9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PAR/(CUM)/UND,SIG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625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cross section,undef.reac.,uncert.if cum.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514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BA8ABE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2F6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28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69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PAR/(DEF),SIG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D45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cross section (uncert.if react.defined)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FDA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AAE092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BEE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F6B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763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PAR/IND,DA,,LEG/1K2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253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Part.leg.coef.k**2 d/dA=Sum(a(L)P(L)),dir.form.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B30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331C35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E4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9B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8EC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PAR/IND,SIG/RAT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4BF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Independent cross section ratio,partl.react.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731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9741D9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00B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99A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38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PAR/M+,DA,G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291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Ang.distr.of discrete gammas incl.isom.trans.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21C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F76ECD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60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3CA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F4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PAR/MAS,FY,LF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4CB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Fiss.prod.mass spectrum f.giv.light fr.kin.en.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0FF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B54338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4F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716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656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PAR/PRE,AKE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BFC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Primary frag.avg.kin.energy for given exc.energ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B2C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5040E5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DD8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39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87E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PAR/PRE,AKE,FF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CDA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Avg.kin.energy of prim.frag.for given exc.energ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E30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AF2876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8C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A9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D7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PAR/PRE,AKE,LF+HF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176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Avg.tot.kin.energy of prim.frag for gvn exc.en.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717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6002BD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1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C2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82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PAR/PRE,KE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A70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Primary fragm.kinetic.energy for givn sec.energ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714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0DC7AE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E1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C06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304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PAR/UND,DA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712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angular distrib.,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B3C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2FB8E6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583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D1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35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PAR/UND,DA,*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556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angular distrib.,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763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8CD178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D8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A7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AC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PAR/UND,DA,G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D42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angular distr. of gammas, undef.react.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ECE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CF241C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C0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392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5B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PAR/UND,SIG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146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cross section,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7E9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9CEB57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29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F17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76C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PR,AKE,N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311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Average kinetic energy of prompt neutrons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25A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1DDEBF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D6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01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1A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PR,AKE/DA,N/N+LF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6E1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Av.E of pr.neutr.at given ang.(n+light frag.)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878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5896A0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127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D7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D35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PR,AKE/DE,N/FF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ED5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Av.energy of prompt neutr.dep.on fiss.frag.en.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5E6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E03BF0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8B7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B2D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50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PR,DA,G,LEG/RS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F96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Leg.coef.4pi/Sig d/dA=1+Sum(a(L)P(L)),pr.gam.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190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778A6E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24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E8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C7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PR,DA,G,RSD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1B4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Ang. distrib. prompt fission gammas rel.90 deg.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73E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4035A6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04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9C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A8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PR,DA,N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0FF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distribution of prompt fission neutrons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76E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AA491C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D2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16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E4F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PR,DA,N+LF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88F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Diff.prompt fis.neut.mult d/dA(n+light frag.)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05C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2A4C99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58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0B0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99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PR,DA,N,RSD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FF9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Ang. distrib. prompt fiss. neutrons rel.90 deg.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507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66E20B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51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4B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E36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PR,DA/DE,N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31F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Double diff.spect of pr.fiss.neutrons d2/dA/dE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F15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CF3FF0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20B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4B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261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PR,DE,N,MXD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D92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neut.spect.rel.to Maxw.distr.of giv.temp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B21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B9F885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DEA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731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C6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PR,DE,N,RTE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014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spect.of prompt fiss.neut*square root(E)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47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671A9F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228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ACC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AF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PR,KEM,N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200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Temp.of Maxwell.distr.of prompt neutrons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BD8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6FEB6C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4F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7BE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F66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A59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No.of prompt neutr.em.by fiss.fr.of def.A or 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753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460D28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E3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080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8C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PR,NU,HF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13B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neutron yield as fctn.of heavy frag.mass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31F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C2E758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5F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FF8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8B4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PR,NU,LF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B1A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neutron yield as fctn.of light frag.mass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45F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CFBCAA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FC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9C9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1A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PR,NU/DE,,RTE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F97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neut.spect. relative to square root(E)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BCA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A9B836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57E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82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062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PR,NU/DE,FF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FDC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No.of prompt neutr.em.by fiss.fr.of given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D12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5B2EA1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7F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200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785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PR,NU/DE,HF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EDA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No.of prompt neutr.em.by heavy fiss.fr.of giv.E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0AD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CD5AA4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F1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8ED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51E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PR,NU/DE,LF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D50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No.of prompt neutr.em.by light fiss.fr.of giv.E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398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ED06DE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17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BFD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0C4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PR,NU/DN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B45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Probab.of emiss.of N prompt neutr.in 1 fiss.ev.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940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7238F2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8BA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E00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4BE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PR/FRG,NU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EBE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Multiplicity of prompt neutrons from the fragment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C03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B84C93" w:rsidRPr="002A256A" w14:paraId="17A84D1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88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54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02B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PR/PAR,DA,G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08F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partial diff. gamma emiss.cross section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D2A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79385C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D96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AF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927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PR/TER,NU/DE,A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D1C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nu-bar for ternary fission,fn of alpha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4E9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E51D09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5C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947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791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PR/TER,SPC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FAB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gamma-spectrum from ternary fission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2C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1CC02B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077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5FE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EC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PRE,AKE/DA,FF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ED6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Avg.kinetic energy of prim.frag.,fn.of angle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1F9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FD044A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4A0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28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60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PRE,DA,FF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334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distrib. of primary fission fragments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876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667D12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9AC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601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B2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PRE,DA,FF,RSD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31F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Ang. distr. of primary fission frag.rel.90 deg.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E44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37D582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C35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DC9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180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PRE,DA/KE,FF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542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Kin. energy ang.distr. of primary fission frag.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476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3BE9A9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819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C5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89E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PRE,DE,LF/HF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750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Total kinetic energy distr.of fiss.fragm.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490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917547B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43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A5B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D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PRE,FY/DE,LF+HF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D57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 primary fission product yield w.r.t. total kinetic energy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15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B84C93" w:rsidRPr="002A256A" w14:paraId="23E72E9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E16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FE6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75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PRE,KEP,A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269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Most probable kin.en.of pre-neutron emiss.alpha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8A8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E02539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C2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47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7A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PRE/BIN,FY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68F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Primary-fission product yield, binary fission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8D6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10B1C07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03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A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289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PRE/PR/FRG,NU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15B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Multiplicity of prompt neutrons from the primary fragment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316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CP-N/0164</w:t>
            </w:r>
          </w:p>
        </w:tc>
      </w:tr>
      <w:tr w:rsidR="00B84C93" w:rsidRPr="002A256A" w14:paraId="27CD239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7B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3E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82B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PRV,AKE,*F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C31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Provisional average kinetic energy of fragment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C86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CP-N/0163</w:t>
            </w:r>
          </w:p>
        </w:tc>
      </w:tr>
      <w:tr w:rsidR="00B84C93" w:rsidRPr="002A256A" w14:paraId="7F053998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C5A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5D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54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PRV,AKE,LF+HF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7FC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Provisional average total kinetic energy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3CC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CP-N/0163</w:t>
            </w:r>
          </w:p>
        </w:tc>
      </w:tr>
      <w:tr w:rsidR="00B84C93" w:rsidRPr="002A256A" w14:paraId="19D2726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41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FB4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0FC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PRV,FY/DE,LF+HF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433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 provisional fission product yield w.r.t. total kinetic energy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F4E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CP-N/0163</w:t>
            </w:r>
          </w:p>
        </w:tc>
      </w:tr>
      <w:tr w:rsidR="00B84C93" w:rsidRPr="002A256A" w14:paraId="356310B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9DA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BC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0C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PRV,KE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8CA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Provisional kinetic energy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3F7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CP-N/0163</w:t>
            </w:r>
          </w:p>
        </w:tc>
      </w:tr>
      <w:tr w:rsidR="00B84C93" w:rsidRPr="002A256A" w14:paraId="2EAD616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D6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7B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67F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SEC,FY/DE,*F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BE8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Secondary fragm.fission yield d/dE(fragm.spec.)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4F2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4C-4/0227</w:t>
            </w:r>
          </w:p>
        </w:tc>
      </w:tr>
      <w:tr w:rsidR="00B84C93" w:rsidRPr="002A256A" w14:paraId="1AFC5DE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D59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7AB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AE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SEC,FY/DE,HF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31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Post-neut.em.heav.fis.fra.yld dif.w.frag.kin.en.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646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1B7C57A6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22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42F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3E5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SEC,FY/DE,LF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9C4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Post-neut.em.lig.fis.fra.yld dif.w.frag.kin.en.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1A7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470D233A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492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52C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896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SEC,FY/DE,LF+HF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ACE1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Diff. secondary fission product yield w.r.t. total kinetic energy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19D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B84C93" w:rsidRPr="002A256A" w14:paraId="5D4CBDEF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502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0B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E90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SEC/CHN,FY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13A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Pre-delayed-neutron chain yield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B50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559EEF4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655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3E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5D8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SEC/CHN,FY/DE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9DC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Pre-delayed-neutron chain yield d/d(kin. en.)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8D9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8BC29A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84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EA3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AA9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SEQ,INT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9EF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int. over inc.en.,spec.react.seq.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E6F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D1378A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038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B1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A4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SEQ,POL/DA,,ANA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D50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Analyzing power for specif.reaction sequence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565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A7EF7F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77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DC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F9F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SEQ,PY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5A3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yield for specified reaction sequence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896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FD32E7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84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99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3B5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SEQ/PAR,DA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787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angular distr. for specif.reaction seq.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C94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F2D639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89F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2F6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99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SL/PAR,POL/DA,,K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9DF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Spin-transfer parameter, K(SL), partl.reaction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75A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D4A3244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64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AE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8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SPL,AKE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C62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Average kinetic energy of spallation products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03B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42D3F20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4F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96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E85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SS/PAR,POL/DA,,ANA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BB8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Tensor analyzing power A(xx)/dA, partial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2D6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1BDA41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AC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A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46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SS/PAR,POL/DA,,K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98A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Spin-transfer parameter, K(SS), partl.reaction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E4E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213DC41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AA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EF4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57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SS/SEQ,POL/DA,,D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162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Spin-rotation parameter, D(SS), specif.sequ.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B27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47E27F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5A4F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75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5D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TER,AKE,LCP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CAD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Avg. kin.energy light chg. part., ternary fiss.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10A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6415B25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EC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72A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15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B90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Energy spectrum of particle in ternary fisssion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6E3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BD82DD2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7D92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FC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4B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TER,FY/DE,*F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9A3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Ternary fission fragm.yield d/dE(fragm.spec.)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672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4C-4/0227</w:t>
            </w:r>
          </w:p>
        </w:tc>
      </w:tr>
      <w:tr w:rsidR="00B84C93" w:rsidRPr="002A256A" w14:paraId="0F916FD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B08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D95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0EE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TER,KE,FF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E9D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Kin.energ.of fiss.frag.specified,ternary fis.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DE3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B84C93" w:rsidRPr="002A256A" w14:paraId="1114C0A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99B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85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B167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TER,SIG,,RES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9E7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Ternary fission cross section at resonance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656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D09B1B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313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32C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47D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TER,SIG,A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E5AE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Alpha-emission cross section, ternary fission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2C5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6AEC8BA7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F34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D09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C1C9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TER,ZP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3E2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Most probable charge of ternary fission frag.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E518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6E3974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FE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81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1495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TER/BIN,FY/RAT,A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6A9F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Ternary/binary fission alpha yield ratio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557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6B367F3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19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B02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BA8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TER/BIN,FY/RAT,T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EE1C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Ternary/binary fission triton yield ratio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7CB0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D5FCF1D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9F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DF4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ECF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TER/BIN,SIG/RAT,,RES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F76D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Ternary/binary cross section ratio at resonance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DF93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4AFD06B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4A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E263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C7A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TRS,POL,,ASY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594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Polarization asymmetry for transverse polar.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16C9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0497E459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8C2D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C6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8E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TRS,POL/DA/DA/DE,*/*/*+*,ANA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B68A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Transverse vector analyzing power, A(x)/dA1/dA2/dE(relative energies)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76EB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CP-N/0168</w:t>
            </w:r>
          </w:p>
        </w:tc>
      </w:tr>
      <w:tr w:rsidR="00B84C93" w:rsidRPr="002A256A" w14:paraId="29582DDE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F0A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4221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A4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TRS,SIG,,SS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5747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Spin-spin cs, transverse to beam direction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2CB6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75E307BC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58EB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FCD8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3A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UND,SIG/RAT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666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ratio,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C825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  <w:tr w:rsidR="00B84C93" w:rsidRPr="002A256A" w14:paraId="38BF1CA1" w14:textId="77777777" w:rsidTr="00B434F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9E66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867E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F00" w14:textId="77777777" w:rsidR="002A256A" w:rsidRPr="002A256A" w:rsidRDefault="002A256A" w:rsidP="002A256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UND,SIG/SUM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DD52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sum, undefined reaction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8954" w14:textId="77777777" w:rsidR="002A256A" w:rsidRPr="002A256A" w:rsidRDefault="002A256A" w:rsidP="002A256A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A256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Not in use</w:t>
            </w:r>
          </w:p>
        </w:tc>
      </w:tr>
    </w:tbl>
    <w:p w14:paraId="14AA3681" w14:textId="77777777" w:rsidR="0044770D" w:rsidRPr="007F55E0" w:rsidRDefault="0044770D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3D383023" w14:textId="4D498BF9" w:rsidR="005F1F77" w:rsidRDefault="004E76AB" w:rsidP="004E76AB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7F6F33BA" w14:textId="77777777" w:rsidR="00575B07" w:rsidRDefault="00575B07" w:rsidP="004E76AB">
      <w:pPr>
        <w:jc w:val="both"/>
        <w:rPr>
          <w:bCs/>
          <w:sz w:val="24"/>
          <w:szCs w:val="24"/>
          <w:lang w:val="en-GB" w:eastAsia="ja-JP"/>
        </w:rPr>
        <w:sectPr w:rsidR="00575B07" w:rsidSect="00301809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3DFB17F5" w14:textId="603F821B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1AABB9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CAB3869" w14:textId="4EFCE2F7" w:rsidR="00043C40" w:rsidRDefault="00575B07" w:rsidP="004E76AB">
      <w:pPr>
        <w:jc w:val="both"/>
        <w:rPr>
          <w:bCs/>
          <w:sz w:val="24"/>
          <w:szCs w:val="24"/>
          <w:lang w:val="en-GB" w:eastAsia="ja-JP"/>
        </w:rPr>
      </w:pPr>
      <w:r w:rsidRPr="00575B07">
        <w:rPr>
          <w:bCs/>
          <w:sz w:val="24"/>
          <w:szCs w:val="24"/>
          <w:lang w:val="en-GB" w:eastAsia="ja-JP"/>
        </w:rPr>
        <w:t>zholdybayev@inp.kz</w:t>
      </w:r>
    </w:p>
    <w:p w14:paraId="3A52983E" w14:textId="77777777" w:rsidR="00575B07" w:rsidRDefault="00575B07" w:rsidP="004E76AB">
      <w:pPr>
        <w:jc w:val="both"/>
        <w:rPr>
          <w:b/>
          <w:sz w:val="24"/>
          <w:szCs w:val="24"/>
          <w:lang w:val="en-GB" w:eastAsia="ja-JP"/>
        </w:rPr>
        <w:sectPr w:rsidR="00575B07" w:rsidSect="00B84C93"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B02CF0F" w14:textId="569C0402" w:rsidR="00575B07" w:rsidRPr="00864511" w:rsidRDefault="00575B07" w:rsidP="004E76AB">
      <w:pPr>
        <w:jc w:val="both"/>
        <w:rPr>
          <w:b/>
          <w:sz w:val="24"/>
          <w:szCs w:val="24"/>
          <w:lang w:val="en-GB" w:eastAsia="ja-JP"/>
        </w:rPr>
      </w:pPr>
    </w:p>
    <w:sectPr w:rsidR="00575B07" w:rsidRPr="00864511" w:rsidSect="00575B07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CC3A6" w14:textId="77777777" w:rsidR="001B3B85" w:rsidRDefault="001B3B85">
      <w:r>
        <w:separator/>
      </w:r>
    </w:p>
  </w:endnote>
  <w:endnote w:type="continuationSeparator" w:id="0">
    <w:p w14:paraId="12D5ADCF" w14:textId="77777777" w:rsidR="001B3B85" w:rsidRDefault="001B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8C0A" w14:textId="77777777" w:rsidR="001B3B85" w:rsidRDefault="001B3B85">
      <w:r>
        <w:separator/>
      </w:r>
    </w:p>
  </w:footnote>
  <w:footnote w:type="continuationSeparator" w:id="0">
    <w:p w14:paraId="6B21104D" w14:textId="77777777" w:rsidR="001B3B85" w:rsidRDefault="001B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2A2"/>
    <w:multiLevelType w:val="hybridMultilevel"/>
    <w:tmpl w:val="57ACC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C248F"/>
    <w:multiLevelType w:val="hybridMultilevel"/>
    <w:tmpl w:val="52BE9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02C0E"/>
    <w:multiLevelType w:val="hybridMultilevel"/>
    <w:tmpl w:val="BCE42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7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26"/>
  </w:num>
  <w:num w:numId="5">
    <w:abstractNumId w:val="14"/>
  </w:num>
  <w:num w:numId="6">
    <w:abstractNumId w:val="23"/>
  </w:num>
  <w:num w:numId="7">
    <w:abstractNumId w:val="30"/>
  </w:num>
  <w:num w:numId="8">
    <w:abstractNumId w:val="10"/>
  </w:num>
  <w:num w:numId="9">
    <w:abstractNumId w:val="18"/>
  </w:num>
  <w:num w:numId="10">
    <w:abstractNumId w:val="11"/>
  </w:num>
  <w:num w:numId="11">
    <w:abstractNumId w:val="20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32"/>
  </w:num>
  <w:num w:numId="25">
    <w:abstractNumId w:val="29"/>
  </w:num>
  <w:num w:numId="26">
    <w:abstractNumId w:val="28"/>
  </w:num>
  <w:num w:numId="27">
    <w:abstractNumId w:val="16"/>
  </w:num>
  <w:num w:numId="28">
    <w:abstractNumId w:val="22"/>
  </w:num>
  <w:num w:numId="29">
    <w:abstractNumId w:val="27"/>
  </w:num>
  <w:num w:numId="30">
    <w:abstractNumId w:val="31"/>
  </w:num>
  <w:num w:numId="31">
    <w:abstractNumId w:val="19"/>
  </w:num>
  <w:num w:numId="32">
    <w:abstractNumId w:val="25"/>
  </w:num>
  <w:num w:numId="3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094"/>
    <w:rsid w:val="00007434"/>
    <w:rsid w:val="0001103B"/>
    <w:rsid w:val="000111F9"/>
    <w:rsid w:val="00011569"/>
    <w:rsid w:val="000124F4"/>
    <w:rsid w:val="000127E7"/>
    <w:rsid w:val="00013208"/>
    <w:rsid w:val="00013979"/>
    <w:rsid w:val="00013C77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DC2"/>
    <w:rsid w:val="00042FB6"/>
    <w:rsid w:val="0004397E"/>
    <w:rsid w:val="00043C40"/>
    <w:rsid w:val="00044888"/>
    <w:rsid w:val="00044EC7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4C6A"/>
    <w:rsid w:val="000A1233"/>
    <w:rsid w:val="000A1B44"/>
    <w:rsid w:val="000A1F54"/>
    <w:rsid w:val="000A2EDC"/>
    <w:rsid w:val="000A379B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4EF6"/>
    <w:rsid w:val="000C4FDA"/>
    <w:rsid w:val="000C509B"/>
    <w:rsid w:val="000C5E77"/>
    <w:rsid w:val="000C5F97"/>
    <w:rsid w:val="000C7B21"/>
    <w:rsid w:val="000C7C3E"/>
    <w:rsid w:val="000D003B"/>
    <w:rsid w:val="000D049B"/>
    <w:rsid w:val="000D0AB9"/>
    <w:rsid w:val="000D0D93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4532"/>
    <w:rsid w:val="000F46D6"/>
    <w:rsid w:val="000F6B2B"/>
    <w:rsid w:val="001005BE"/>
    <w:rsid w:val="00100644"/>
    <w:rsid w:val="00100700"/>
    <w:rsid w:val="00100C0E"/>
    <w:rsid w:val="001029B4"/>
    <w:rsid w:val="00104520"/>
    <w:rsid w:val="00105FA4"/>
    <w:rsid w:val="00106C1E"/>
    <w:rsid w:val="00106ED6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1087"/>
    <w:rsid w:val="001225E2"/>
    <w:rsid w:val="001231A6"/>
    <w:rsid w:val="00123CEE"/>
    <w:rsid w:val="00127996"/>
    <w:rsid w:val="00130478"/>
    <w:rsid w:val="00130D15"/>
    <w:rsid w:val="00131740"/>
    <w:rsid w:val="00131F10"/>
    <w:rsid w:val="001329D7"/>
    <w:rsid w:val="0013351E"/>
    <w:rsid w:val="00133B1F"/>
    <w:rsid w:val="001361AA"/>
    <w:rsid w:val="0013626F"/>
    <w:rsid w:val="00136562"/>
    <w:rsid w:val="00137155"/>
    <w:rsid w:val="00137ADA"/>
    <w:rsid w:val="00145E03"/>
    <w:rsid w:val="00145F23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372E"/>
    <w:rsid w:val="00163B79"/>
    <w:rsid w:val="0017013E"/>
    <w:rsid w:val="0017383E"/>
    <w:rsid w:val="00173953"/>
    <w:rsid w:val="00174093"/>
    <w:rsid w:val="00176B30"/>
    <w:rsid w:val="0018085C"/>
    <w:rsid w:val="00182A50"/>
    <w:rsid w:val="00183BAF"/>
    <w:rsid w:val="00184058"/>
    <w:rsid w:val="001841FE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3B85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66B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13DD2"/>
    <w:rsid w:val="00214A24"/>
    <w:rsid w:val="00214B3D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1D08"/>
    <w:rsid w:val="002421DB"/>
    <w:rsid w:val="00242474"/>
    <w:rsid w:val="00244C6C"/>
    <w:rsid w:val="0024543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66F"/>
    <w:rsid w:val="00275790"/>
    <w:rsid w:val="002760D6"/>
    <w:rsid w:val="00276A87"/>
    <w:rsid w:val="00277066"/>
    <w:rsid w:val="00277283"/>
    <w:rsid w:val="002805E5"/>
    <w:rsid w:val="00281CB7"/>
    <w:rsid w:val="00282484"/>
    <w:rsid w:val="00283037"/>
    <w:rsid w:val="00283570"/>
    <w:rsid w:val="00283791"/>
    <w:rsid w:val="002846CA"/>
    <w:rsid w:val="00284918"/>
    <w:rsid w:val="00284CA2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256A"/>
    <w:rsid w:val="002A61F3"/>
    <w:rsid w:val="002A6856"/>
    <w:rsid w:val="002B085C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2F8A"/>
    <w:rsid w:val="002C32EA"/>
    <w:rsid w:val="002C55D4"/>
    <w:rsid w:val="002C5713"/>
    <w:rsid w:val="002C598A"/>
    <w:rsid w:val="002C62B6"/>
    <w:rsid w:val="002C790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05E6"/>
    <w:rsid w:val="002F1A89"/>
    <w:rsid w:val="002F5437"/>
    <w:rsid w:val="002F7137"/>
    <w:rsid w:val="002F759B"/>
    <w:rsid w:val="00301410"/>
    <w:rsid w:val="00301809"/>
    <w:rsid w:val="003030B4"/>
    <w:rsid w:val="00304426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3EDC"/>
    <w:rsid w:val="00324667"/>
    <w:rsid w:val="003273EA"/>
    <w:rsid w:val="003277D9"/>
    <w:rsid w:val="00327928"/>
    <w:rsid w:val="00330CFA"/>
    <w:rsid w:val="00331207"/>
    <w:rsid w:val="00331AEA"/>
    <w:rsid w:val="00333214"/>
    <w:rsid w:val="00333E36"/>
    <w:rsid w:val="00333EC0"/>
    <w:rsid w:val="00334316"/>
    <w:rsid w:val="003367CB"/>
    <w:rsid w:val="00336FAC"/>
    <w:rsid w:val="00337C55"/>
    <w:rsid w:val="003419C2"/>
    <w:rsid w:val="00341FDE"/>
    <w:rsid w:val="00342E6D"/>
    <w:rsid w:val="00345359"/>
    <w:rsid w:val="0034655C"/>
    <w:rsid w:val="0034666A"/>
    <w:rsid w:val="00350084"/>
    <w:rsid w:val="0035152F"/>
    <w:rsid w:val="00352895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57981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33DF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91B"/>
    <w:rsid w:val="003C2DA3"/>
    <w:rsid w:val="003C35FA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5F0B"/>
    <w:rsid w:val="003D7F19"/>
    <w:rsid w:val="003E06C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276A9"/>
    <w:rsid w:val="00427C82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D64"/>
    <w:rsid w:val="00441FA5"/>
    <w:rsid w:val="004444FA"/>
    <w:rsid w:val="004459CE"/>
    <w:rsid w:val="00445A85"/>
    <w:rsid w:val="0044696A"/>
    <w:rsid w:val="00447025"/>
    <w:rsid w:val="0044770D"/>
    <w:rsid w:val="00450346"/>
    <w:rsid w:val="00450B2E"/>
    <w:rsid w:val="00453599"/>
    <w:rsid w:val="00453D4C"/>
    <w:rsid w:val="00454E5E"/>
    <w:rsid w:val="00457E90"/>
    <w:rsid w:val="00460D0B"/>
    <w:rsid w:val="00462498"/>
    <w:rsid w:val="004650B3"/>
    <w:rsid w:val="00465316"/>
    <w:rsid w:val="00465ADA"/>
    <w:rsid w:val="0046706F"/>
    <w:rsid w:val="00471108"/>
    <w:rsid w:val="00471192"/>
    <w:rsid w:val="004721B0"/>
    <w:rsid w:val="0047303B"/>
    <w:rsid w:val="0047541D"/>
    <w:rsid w:val="00475543"/>
    <w:rsid w:val="00475F34"/>
    <w:rsid w:val="00477A29"/>
    <w:rsid w:val="00477EE1"/>
    <w:rsid w:val="00481CA3"/>
    <w:rsid w:val="0048450D"/>
    <w:rsid w:val="00485AA0"/>
    <w:rsid w:val="0048783A"/>
    <w:rsid w:val="0049142D"/>
    <w:rsid w:val="0049149D"/>
    <w:rsid w:val="004933CD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37D9"/>
    <w:rsid w:val="004A3F80"/>
    <w:rsid w:val="004A5833"/>
    <w:rsid w:val="004A64BB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C7A9D"/>
    <w:rsid w:val="004D0E42"/>
    <w:rsid w:val="004D0EA2"/>
    <w:rsid w:val="004D1068"/>
    <w:rsid w:val="004D1BD2"/>
    <w:rsid w:val="004D200F"/>
    <w:rsid w:val="004D2749"/>
    <w:rsid w:val="004D413F"/>
    <w:rsid w:val="004D6B7F"/>
    <w:rsid w:val="004E03FB"/>
    <w:rsid w:val="004E14D0"/>
    <w:rsid w:val="004E287E"/>
    <w:rsid w:val="004E32FF"/>
    <w:rsid w:val="004E337D"/>
    <w:rsid w:val="004E4A98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D0A"/>
    <w:rsid w:val="0052498C"/>
    <w:rsid w:val="00524E28"/>
    <w:rsid w:val="00527328"/>
    <w:rsid w:val="00530909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769FB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147E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0AD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3B8D"/>
    <w:rsid w:val="005E40EE"/>
    <w:rsid w:val="005E507A"/>
    <w:rsid w:val="005E55A9"/>
    <w:rsid w:val="005E7D6C"/>
    <w:rsid w:val="005E7DE4"/>
    <w:rsid w:val="005F0748"/>
    <w:rsid w:val="005F1194"/>
    <w:rsid w:val="005F137A"/>
    <w:rsid w:val="005F1A1A"/>
    <w:rsid w:val="005F1F77"/>
    <w:rsid w:val="005F2FE8"/>
    <w:rsid w:val="005F3D78"/>
    <w:rsid w:val="005F3DD3"/>
    <w:rsid w:val="005F466D"/>
    <w:rsid w:val="005F6EF4"/>
    <w:rsid w:val="005F6F52"/>
    <w:rsid w:val="005F70FE"/>
    <w:rsid w:val="00601303"/>
    <w:rsid w:val="00601684"/>
    <w:rsid w:val="00601D99"/>
    <w:rsid w:val="00603494"/>
    <w:rsid w:val="0060405F"/>
    <w:rsid w:val="00605CB0"/>
    <w:rsid w:val="00606689"/>
    <w:rsid w:val="00610CF2"/>
    <w:rsid w:val="00610F49"/>
    <w:rsid w:val="0061182B"/>
    <w:rsid w:val="0061193E"/>
    <w:rsid w:val="00611C61"/>
    <w:rsid w:val="00611E3B"/>
    <w:rsid w:val="00613BED"/>
    <w:rsid w:val="00613E67"/>
    <w:rsid w:val="0061460D"/>
    <w:rsid w:val="00614811"/>
    <w:rsid w:val="006179C2"/>
    <w:rsid w:val="00620EC6"/>
    <w:rsid w:val="0062222F"/>
    <w:rsid w:val="006238BE"/>
    <w:rsid w:val="00626CD4"/>
    <w:rsid w:val="006304DA"/>
    <w:rsid w:val="006306CC"/>
    <w:rsid w:val="006334FE"/>
    <w:rsid w:val="00635E65"/>
    <w:rsid w:val="00635FE1"/>
    <w:rsid w:val="0063610F"/>
    <w:rsid w:val="00641B73"/>
    <w:rsid w:val="00642848"/>
    <w:rsid w:val="00643517"/>
    <w:rsid w:val="006437BE"/>
    <w:rsid w:val="00644A63"/>
    <w:rsid w:val="006500B5"/>
    <w:rsid w:val="00650F1F"/>
    <w:rsid w:val="00651218"/>
    <w:rsid w:val="00651E5C"/>
    <w:rsid w:val="0065253C"/>
    <w:rsid w:val="0065760F"/>
    <w:rsid w:val="006609F3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FB1"/>
    <w:rsid w:val="0067379F"/>
    <w:rsid w:val="00677E8E"/>
    <w:rsid w:val="0068030A"/>
    <w:rsid w:val="00680B2E"/>
    <w:rsid w:val="006813F1"/>
    <w:rsid w:val="006816E9"/>
    <w:rsid w:val="006826A2"/>
    <w:rsid w:val="00684152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7E8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57E1"/>
    <w:rsid w:val="006D6CCC"/>
    <w:rsid w:val="006D79DE"/>
    <w:rsid w:val="006E069B"/>
    <w:rsid w:val="006E1160"/>
    <w:rsid w:val="006E130B"/>
    <w:rsid w:val="006E18A4"/>
    <w:rsid w:val="006E1E78"/>
    <w:rsid w:val="006E2F64"/>
    <w:rsid w:val="006E36EE"/>
    <w:rsid w:val="006E3C4E"/>
    <w:rsid w:val="006E7646"/>
    <w:rsid w:val="006F1F7C"/>
    <w:rsid w:val="006F29AA"/>
    <w:rsid w:val="006F3549"/>
    <w:rsid w:val="006F35BC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46"/>
    <w:rsid w:val="00713886"/>
    <w:rsid w:val="0071394E"/>
    <w:rsid w:val="0071463A"/>
    <w:rsid w:val="007156D4"/>
    <w:rsid w:val="007166CC"/>
    <w:rsid w:val="00716E53"/>
    <w:rsid w:val="00717A15"/>
    <w:rsid w:val="00720862"/>
    <w:rsid w:val="007209FD"/>
    <w:rsid w:val="00722719"/>
    <w:rsid w:val="007236DD"/>
    <w:rsid w:val="007238F6"/>
    <w:rsid w:val="007238FD"/>
    <w:rsid w:val="00723A44"/>
    <w:rsid w:val="00724DFE"/>
    <w:rsid w:val="0072602E"/>
    <w:rsid w:val="00726FC1"/>
    <w:rsid w:val="00727448"/>
    <w:rsid w:val="00727B33"/>
    <w:rsid w:val="00727C09"/>
    <w:rsid w:val="00730988"/>
    <w:rsid w:val="0073178B"/>
    <w:rsid w:val="00731AEB"/>
    <w:rsid w:val="007339DA"/>
    <w:rsid w:val="0073542D"/>
    <w:rsid w:val="007363D6"/>
    <w:rsid w:val="00736648"/>
    <w:rsid w:val="007368F7"/>
    <w:rsid w:val="007368FA"/>
    <w:rsid w:val="00736DBC"/>
    <w:rsid w:val="00737D9A"/>
    <w:rsid w:val="00741177"/>
    <w:rsid w:val="0074272A"/>
    <w:rsid w:val="00742D11"/>
    <w:rsid w:val="00742DB8"/>
    <w:rsid w:val="00743B63"/>
    <w:rsid w:val="00744E9F"/>
    <w:rsid w:val="00747703"/>
    <w:rsid w:val="007479BC"/>
    <w:rsid w:val="00747E87"/>
    <w:rsid w:val="00750302"/>
    <w:rsid w:val="00750E5A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75A2"/>
    <w:rsid w:val="00777764"/>
    <w:rsid w:val="00780E4B"/>
    <w:rsid w:val="00782331"/>
    <w:rsid w:val="00785568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7ABB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6454"/>
    <w:rsid w:val="007D6953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92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B2E"/>
    <w:rsid w:val="00843CFF"/>
    <w:rsid w:val="008446F2"/>
    <w:rsid w:val="00844DA3"/>
    <w:rsid w:val="008453BB"/>
    <w:rsid w:val="00846685"/>
    <w:rsid w:val="00846E38"/>
    <w:rsid w:val="008472C1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1FFD"/>
    <w:rsid w:val="0087260C"/>
    <w:rsid w:val="00872DD7"/>
    <w:rsid w:val="00875744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4BC6"/>
    <w:rsid w:val="00896358"/>
    <w:rsid w:val="008A07DD"/>
    <w:rsid w:val="008A0A0A"/>
    <w:rsid w:val="008A0D85"/>
    <w:rsid w:val="008A1C3B"/>
    <w:rsid w:val="008A2E19"/>
    <w:rsid w:val="008A32CD"/>
    <w:rsid w:val="008A38F9"/>
    <w:rsid w:val="008A51B0"/>
    <w:rsid w:val="008A5294"/>
    <w:rsid w:val="008A595E"/>
    <w:rsid w:val="008A6B58"/>
    <w:rsid w:val="008A6D0A"/>
    <w:rsid w:val="008A7E65"/>
    <w:rsid w:val="008B03A2"/>
    <w:rsid w:val="008B25D4"/>
    <w:rsid w:val="008B351B"/>
    <w:rsid w:val="008B3B64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9CF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3466"/>
    <w:rsid w:val="008F6B00"/>
    <w:rsid w:val="008F74D4"/>
    <w:rsid w:val="009003A2"/>
    <w:rsid w:val="00900C2B"/>
    <w:rsid w:val="00900D84"/>
    <w:rsid w:val="00904228"/>
    <w:rsid w:val="00904E8B"/>
    <w:rsid w:val="00904F9E"/>
    <w:rsid w:val="009058B9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17DE4"/>
    <w:rsid w:val="00920382"/>
    <w:rsid w:val="00921382"/>
    <w:rsid w:val="00923830"/>
    <w:rsid w:val="00925AF8"/>
    <w:rsid w:val="009268CC"/>
    <w:rsid w:val="00926F2E"/>
    <w:rsid w:val="00927A28"/>
    <w:rsid w:val="00930335"/>
    <w:rsid w:val="00930FFA"/>
    <w:rsid w:val="00931FCC"/>
    <w:rsid w:val="00932227"/>
    <w:rsid w:val="0093275B"/>
    <w:rsid w:val="00932EC4"/>
    <w:rsid w:val="00932EF1"/>
    <w:rsid w:val="00933334"/>
    <w:rsid w:val="00933B9E"/>
    <w:rsid w:val="009355BE"/>
    <w:rsid w:val="009369A5"/>
    <w:rsid w:val="0094066B"/>
    <w:rsid w:val="00940AA3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60127"/>
    <w:rsid w:val="00960E03"/>
    <w:rsid w:val="00960F94"/>
    <w:rsid w:val="00961407"/>
    <w:rsid w:val="00963177"/>
    <w:rsid w:val="0096318D"/>
    <w:rsid w:val="009634A2"/>
    <w:rsid w:val="009656F8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6FD9"/>
    <w:rsid w:val="00977377"/>
    <w:rsid w:val="00977FE7"/>
    <w:rsid w:val="009800F5"/>
    <w:rsid w:val="009824DC"/>
    <w:rsid w:val="00982A7E"/>
    <w:rsid w:val="00982B3F"/>
    <w:rsid w:val="009844C6"/>
    <w:rsid w:val="0098485F"/>
    <w:rsid w:val="00984E0F"/>
    <w:rsid w:val="00984E43"/>
    <w:rsid w:val="00985848"/>
    <w:rsid w:val="00986219"/>
    <w:rsid w:val="00986F2A"/>
    <w:rsid w:val="00987502"/>
    <w:rsid w:val="009913B2"/>
    <w:rsid w:val="00991C3D"/>
    <w:rsid w:val="00993EF2"/>
    <w:rsid w:val="00994486"/>
    <w:rsid w:val="009963D9"/>
    <w:rsid w:val="009A0715"/>
    <w:rsid w:val="009A08AA"/>
    <w:rsid w:val="009A0EB6"/>
    <w:rsid w:val="009A10A2"/>
    <w:rsid w:val="009A1470"/>
    <w:rsid w:val="009A3B6A"/>
    <w:rsid w:val="009A494F"/>
    <w:rsid w:val="009A5327"/>
    <w:rsid w:val="009A756D"/>
    <w:rsid w:val="009B0324"/>
    <w:rsid w:val="009B066D"/>
    <w:rsid w:val="009B0BAC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983"/>
    <w:rsid w:val="009E4BE2"/>
    <w:rsid w:val="009E4BF3"/>
    <w:rsid w:val="009E56CA"/>
    <w:rsid w:val="009F0150"/>
    <w:rsid w:val="009F239C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08B6"/>
    <w:rsid w:val="00A31496"/>
    <w:rsid w:val="00A32C1A"/>
    <w:rsid w:val="00A3399E"/>
    <w:rsid w:val="00A34B3A"/>
    <w:rsid w:val="00A3611E"/>
    <w:rsid w:val="00A362F2"/>
    <w:rsid w:val="00A376E8"/>
    <w:rsid w:val="00A42582"/>
    <w:rsid w:val="00A426FD"/>
    <w:rsid w:val="00A433EA"/>
    <w:rsid w:val="00A441A3"/>
    <w:rsid w:val="00A44B8A"/>
    <w:rsid w:val="00A45ACA"/>
    <w:rsid w:val="00A469F0"/>
    <w:rsid w:val="00A5044B"/>
    <w:rsid w:val="00A5146B"/>
    <w:rsid w:val="00A51A03"/>
    <w:rsid w:val="00A531E3"/>
    <w:rsid w:val="00A5325C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1854"/>
    <w:rsid w:val="00AF2D55"/>
    <w:rsid w:val="00AF2F67"/>
    <w:rsid w:val="00AF3675"/>
    <w:rsid w:val="00AF37EA"/>
    <w:rsid w:val="00AF3826"/>
    <w:rsid w:val="00AF4419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9AA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9AF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27DFB"/>
    <w:rsid w:val="00B32D31"/>
    <w:rsid w:val="00B3319B"/>
    <w:rsid w:val="00B3330F"/>
    <w:rsid w:val="00B35176"/>
    <w:rsid w:val="00B40DED"/>
    <w:rsid w:val="00B40F24"/>
    <w:rsid w:val="00B41E28"/>
    <w:rsid w:val="00B41EFB"/>
    <w:rsid w:val="00B42FD9"/>
    <w:rsid w:val="00B434F5"/>
    <w:rsid w:val="00B43708"/>
    <w:rsid w:val="00B438C3"/>
    <w:rsid w:val="00B44A05"/>
    <w:rsid w:val="00B44F27"/>
    <w:rsid w:val="00B461C8"/>
    <w:rsid w:val="00B468B6"/>
    <w:rsid w:val="00B5025D"/>
    <w:rsid w:val="00B502AE"/>
    <w:rsid w:val="00B519B7"/>
    <w:rsid w:val="00B545B5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C93"/>
    <w:rsid w:val="00B84D43"/>
    <w:rsid w:val="00B87584"/>
    <w:rsid w:val="00B902EB"/>
    <w:rsid w:val="00B903B2"/>
    <w:rsid w:val="00B90B38"/>
    <w:rsid w:val="00B90CBE"/>
    <w:rsid w:val="00B92323"/>
    <w:rsid w:val="00B92348"/>
    <w:rsid w:val="00B92D57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42A8"/>
    <w:rsid w:val="00BB5CE8"/>
    <w:rsid w:val="00BB5FF1"/>
    <w:rsid w:val="00BB78FF"/>
    <w:rsid w:val="00BC10F0"/>
    <w:rsid w:val="00BC1958"/>
    <w:rsid w:val="00BC2002"/>
    <w:rsid w:val="00BC21B6"/>
    <w:rsid w:val="00BC2860"/>
    <w:rsid w:val="00BC4B28"/>
    <w:rsid w:val="00BC524F"/>
    <w:rsid w:val="00BC5E48"/>
    <w:rsid w:val="00BC7ABC"/>
    <w:rsid w:val="00BC7DBE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2B1E"/>
    <w:rsid w:val="00BE3002"/>
    <w:rsid w:val="00BE532F"/>
    <w:rsid w:val="00BE5BCB"/>
    <w:rsid w:val="00BE64B1"/>
    <w:rsid w:val="00BE6DF9"/>
    <w:rsid w:val="00BF625A"/>
    <w:rsid w:val="00BF6B32"/>
    <w:rsid w:val="00C019AB"/>
    <w:rsid w:val="00C02CEA"/>
    <w:rsid w:val="00C03977"/>
    <w:rsid w:val="00C03DA9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37BBC"/>
    <w:rsid w:val="00C4165E"/>
    <w:rsid w:val="00C42CC5"/>
    <w:rsid w:val="00C449F2"/>
    <w:rsid w:val="00C45185"/>
    <w:rsid w:val="00C4550F"/>
    <w:rsid w:val="00C4557D"/>
    <w:rsid w:val="00C45857"/>
    <w:rsid w:val="00C47729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8FC"/>
    <w:rsid w:val="00C74B67"/>
    <w:rsid w:val="00C75486"/>
    <w:rsid w:val="00C760E7"/>
    <w:rsid w:val="00C762DC"/>
    <w:rsid w:val="00C76D6D"/>
    <w:rsid w:val="00C76E29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15E3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84E"/>
    <w:rsid w:val="00CA39A6"/>
    <w:rsid w:val="00CA74FE"/>
    <w:rsid w:val="00CB0418"/>
    <w:rsid w:val="00CB1B87"/>
    <w:rsid w:val="00CB1C04"/>
    <w:rsid w:val="00CB2D21"/>
    <w:rsid w:val="00CB302A"/>
    <w:rsid w:val="00CB60A7"/>
    <w:rsid w:val="00CB61C5"/>
    <w:rsid w:val="00CB6284"/>
    <w:rsid w:val="00CB6A27"/>
    <w:rsid w:val="00CB7F1B"/>
    <w:rsid w:val="00CC0479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3144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37E4"/>
    <w:rsid w:val="00CF5C86"/>
    <w:rsid w:val="00CF5ED5"/>
    <w:rsid w:val="00D012D8"/>
    <w:rsid w:val="00D03479"/>
    <w:rsid w:val="00D03975"/>
    <w:rsid w:val="00D130FE"/>
    <w:rsid w:val="00D13E2F"/>
    <w:rsid w:val="00D13FB0"/>
    <w:rsid w:val="00D153C0"/>
    <w:rsid w:val="00D17FF1"/>
    <w:rsid w:val="00D206F8"/>
    <w:rsid w:val="00D20A2F"/>
    <w:rsid w:val="00D23609"/>
    <w:rsid w:val="00D240CD"/>
    <w:rsid w:val="00D24CE6"/>
    <w:rsid w:val="00D25EE7"/>
    <w:rsid w:val="00D26175"/>
    <w:rsid w:val="00D27EFC"/>
    <w:rsid w:val="00D30212"/>
    <w:rsid w:val="00D30225"/>
    <w:rsid w:val="00D30AE3"/>
    <w:rsid w:val="00D325D5"/>
    <w:rsid w:val="00D333C9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3069"/>
    <w:rsid w:val="00D54ECA"/>
    <w:rsid w:val="00D54FB3"/>
    <w:rsid w:val="00D564AB"/>
    <w:rsid w:val="00D570E4"/>
    <w:rsid w:val="00D576BF"/>
    <w:rsid w:val="00D60E2A"/>
    <w:rsid w:val="00D6143A"/>
    <w:rsid w:val="00D64560"/>
    <w:rsid w:val="00D65090"/>
    <w:rsid w:val="00D65537"/>
    <w:rsid w:val="00D65C2B"/>
    <w:rsid w:val="00D669D3"/>
    <w:rsid w:val="00D7037B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409E"/>
    <w:rsid w:val="00DB43FC"/>
    <w:rsid w:val="00DB481D"/>
    <w:rsid w:val="00DB4D4D"/>
    <w:rsid w:val="00DB5822"/>
    <w:rsid w:val="00DB6313"/>
    <w:rsid w:val="00DC03D8"/>
    <w:rsid w:val="00DC0878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7B7"/>
    <w:rsid w:val="00E109A3"/>
    <w:rsid w:val="00E12BE8"/>
    <w:rsid w:val="00E12F65"/>
    <w:rsid w:val="00E13B94"/>
    <w:rsid w:val="00E1610F"/>
    <w:rsid w:val="00E17281"/>
    <w:rsid w:val="00E17490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292D"/>
    <w:rsid w:val="00E646D3"/>
    <w:rsid w:val="00E64A39"/>
    <w:rsid w:val="00E65D18"/>
    <w:rsid w:val="00E66C48"/>
    <w:rsid w:val="00E66ED7"/>
    <w:rsid w:val="00E721F3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033A"/>
    <w:rsid w:val="00ED14A0"/>
    <w:rsid w:val="00ED335C"/>
    <w:rsid w:val="00ED37DE"/>
    <w:rsid w:val="00ED4F54"/>
    <w:rsid w:val="00ED55F9"/>
    <w:rsid w:val="00ED57CD"/>
    <w:rsid w:val="00ED6A51"/>
    <w:rsid w:val="00EE016B"/>
    <w:rsid w:val="00EE097A"/>
    <w:rsid w:val="00EE154A"/>
    <w:rsid w:val="00EE2E6A"/>
    <w:rsid w:val="00EE31A4"/>
    <w:rsid w:val="00EE43E4"/>
    <w:rsid w:val="00EE458F"/>
    <w:rsid w:val="00EE49D0"/>
    <w:rsid w:val="00EE54E1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31194"/>
    <w:rsid w:val="00F325E0"/>
    <w:rsid w:val="00F327E7"/>
    <w:rsid w:val="00F32AD9"/>
    <w:rsid w:val="00F32C7F"/>
    <w:rsid w:val="00F33333"/>
    <w:rsid w:val="00F336C8"/>
    <w:rsid w:val="00F345FC"/>
    <w:rsid w:val="00F34992"/>
    <w:rsid w:val="00F35B5A"/>
    <w:rsid w:val="00F3732C"/>
    <w:rsid w:val="00F4025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A56"/>
    <w:rsid w:val="00F66E3C"/>
    <w:rsid w:val="00F66F5D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ECA"/>
    <w:rsid w:val="00F81BD1"/>
    <w:rsid w:val="00F82FE8"/>
    <w:rsid w:val="00F84CE2"/>
    <w:rsid w:val="00F86CD8"/>
    <w:rsid w:val="00F86DFC"/>
    <w:rsid w:val="00F86E1D"/>
    <w:rsid w:val="00F87EDB"/>
    <w:rsid w:val="00F91870"/>
    <w:rsid w:val="00F951E8"/>
    <w:rsid w:val="00F958B9"/>
    <w:rsid w:val="00F95BA3"/>
    <w:rsid w:val="00F95CD5"/>
    <w:rsid w:val="00F95F7C"/>
    <w:rsid w:val="00F9709E"/>
    <w:rsid w:val="00F974BD"/>
    <w:rsid w:val="00F974E5"/>
    <w:rsid w:val="00FA3823"/>
    <w:rsid w:val="00FA6595"/>
    <w:rsid w:val="00FA6DFE"/>
    <w:rsid w:val="00FA74AA"/>
    <w:rsid w:val="00FB166E"/>
    <w:rsid w:val="00FB2239"/>
    <w:rsid w:val="00FB2566"/>
    <w:rsid w:val="00FB362C"/>
    <w:rsid w:val="00FB3F21"/>
    <w:rsid w:val="00FB5079"/>
    <w:rsid w:val="00FB6012"/>
    <w:rsid w:val="00FB694E"/>
    <w:rsid w:val="00FC25BA"/>
    <w:rsid w:val="00FC31F2"/>
    <w:rsid w:val="00FC3709"/>
    <w:rsid w:val="00FC3780"/>
    <w:rsid w:val="00FC427A"/>
    <w:rsid w:val="00FC66E4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s.iaea.org/nrdc/ndsx4/trans/di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3811</Words>
  <Characters>23911</Characters>
  <Application>Microsoft Office Word</Application>
  <DocSecurity>0</DocSecurity>
  <Lines>199</Lines>
  <Paragraphs>55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27667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206</cp:revision>
  <cp:lastPrinted>2021-04-25T09:37:00Z</cp:lastPrinted>
  <dcterms:created xsi:type="dcterms:W3CDTF">2021-04-26T07:57:00Z</dcterms:created>
  <dcterms:modified xsi:type="dcterms:W3CDTF">2021-06-25T06:53:00Z</dcterms:modified>
</cp:coreProperties>
</file>