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13C8" w14:textId="77777777" w:rsidR="006D4D9D" w:rsidRDefault="006D4D9D" w:rsidP="006D4D9D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Nuclear Data Section</w:t>
      </w:r>
    </w:p>
    <w:p w14:paraId="1131E64E" w14:textId="77777777" w:rsidR="006D4D9D" w:rsidRDefault="006D4D9D" w:rsidP="006D4D9D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425D018C" w14:textId="77777777" w:rsidR="006D4D9D" w:rsidRDefault="006D4D9D" w:rsidP="006D4D9D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05112F14" w14:textId="77777777" w:rsidR="006D4D9D" w:rsidRDefault="006D4D9D" w:rsidP="006D4D9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7F47D639" w14:textId="1305FF31" w:rsidR="006D4D9D" w:rsidRDefault="006D4D9D" w:rsidP="006D4D9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>
        <w:rPr>
          <w:rFonts w:eastAsia="MS Mincho"/>
          <w:b/>
          <w:sz w:val="24"/>
          <w:szCs w:val="24"/>
          <w:u w:val="single"/>
          <w:lang w:val="en-GB"/>
        </w:rPr>
        <w:t>Memo CP-D/1</w:t>
      </w:r>
      <w:r w:rsidR="00584424">
        <w:rPr>
          <w:rFonts w:eastAsia="MS Mincho"/>
          <w:b/>
          <w:sz w:val="24"/>
          <w:szCs w:val="24"/>
          <w:u w:val="single"/>
          <w:lang w:val="en-GB"/>
        </w:rPr>
        <w:t>0</w:t>
      </w:r>
      <w:r w:rsidR="0013440D">
        <w:rPr>
          <w:rFonts w:eastAsia="MS Mincho"/>
          <w:b/>
          <w:sz w:val="24"/>
          <w:szCs w:val="24"/>
          <w:u w:val="single"/>
          <w:lang w:val="en-GB"/>
        </w:rPr>
        <w:t>6</w:t>
      </w:r>
      <w:r w:rsidR="00FF41E9">
        <w:rPr>
          <w:rFonts w:eastAsia="MS Mincho"/>
          <w:b/>
          <w:sz w:val="24"/>
          <w:szCs w:val="24"/>
          <w:u w:val="single"/>
          <w:lang w:val="en-GB"/>
        </w:rPr>
        <w:t>9</w:t>
      </w:r>
    </w:p>
    <w:p w14:paraId="294C8053" w14:textId="77777777" w:rsidR="00EE6754" w:rsidRDefault="00EE6754" w:rsidP="006D4D9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</w:p>
    <w:p w14:paraId="01F23F3F" w14:textId="77777777" w:rsidR="006D4D9D" w:rsidRDefault="006D4D9D" w:rsidP="006D4D9D">
      <w:pPr>
        <w:jc w:val="both"/>
        <w:rPr>
          <w:rFonts w:eastAsia="MS Mincho"/>
          <w:sz w:val="24"/>
          <w:szCs w:val="24"/>
          <w:lang w:val="en-GB"/>
        </w:rPr>
      </w:pPr>
    </w:p>
    <w:p w14:paraId="45711526" w14:textId="0BDC0A1C" w:rsidR="006D4D9D" w:rsidRDefault="006D4D9D" w:rsidP="006D4D9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Date:</w:t>
      </w:r>
      <w:r>
        <w:rPr>
          <w:rFonts w:eastAsia="MS Mincho"/>
          <w:sz w:val="24"/>
          <w:szCs w:val="24"/>
          <w:lang w:val="en-GB"/>
        </w:rPr>
        <w:tab/>
      </w:r>
      <w:r w:rsidR="00F063EE">
        <w:rPr>
          <w:rFonts w:eastAsia="MS Mincho"/>
          <w:sz w:val="24"/>
          <w:szCs w:val="24"/>
          <w:lang w:val="en-GB"/>
        </w:rPr>
        <w:tab/>
      </w:r>
      <w:r w:rsidR="0013440D">
        <w:rPr>
          <w:rFonts w:eastAsia="MS Mincho"/>
          <w:sz w:val="24"/>
          <w:szCs w:val="24"/>
          <w:lang w:val="en-GB"/>
        </w:rPr>
        <w:t>17 February 2023</w:t>
      </w:r>
    </w:p>
    <w:p w14:paraId="1E4534AA" w14:textId="77777777" w:rsidR="006D4D9D" w:rsidRDefault="006D4D9D" w:rsidP="006D4D9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To:</w:t>
      </w:r>
      <w:r>
        <w:rPr>
          <w:rFonts w:eastAsia="MS Mincho"/>
          <w:sz w:val="24"/>
          <w:szCs w:val="24"/>
          <w:lang w:val="en-GB"/>
        </w:rPr>
        <w:tab/>
      </w:r>
      <w:r>
        <w:rPr>
          <w:rFonts w:eastAsia="MS Mincho"/>
          <w:sz w:val="24"/>
          <w:szCs w:val="24"/>
          <w:lang w:val="en-GB"/>
        </w:rPr>
        <w:tab/>
        <w:t>Distribution</w:t>
      </w:r>
    </w:p>
    <w:p w14:paraId="600230C7" w14:textId="450388F2" w:rsidR="006D4D9D" w:rsidRDefault="00695158" w:rsidP="006D4D9D">
      <w:pPr>
        <w:rPr>
          <w:rFonts w:eastAsia="MS Mincho"/>
          <w:snapToGrid w:val="0"/>
          <w:sz w:val="24"/>
          <w:szCs w:val="24"/>
          <w:lang w:val="en-GB" w:eastAsia="ja-JP"/>
        </w:rPr>
      </w:pPr>
      <w:r>
        <w:rPr>
          <w:rFonts w:eastAsia="MS Mincho"/>
          <w:b/>
          <w:snapToGrid w:val="0"/>
          <w:sz w:val="24"/>
          <w:szCs w:val="24"/>
          <w:lang w:val="en-GB"/>
        </w:rPr>
        <w:t>From:</w:t>
      </w:r>
      <w:r>
        <w:rPr>
          <w:rFonts w:eastAsia="MS Mincho"/>
          <w:snapToGrid w:val="0"/>
          <w:sz w:val="24"/>
          <w:szCs w:val="24"/>
          <w:lang w:val="en-GB"/>
        </w:rPr>
        <w:t xml:space="preserve"> </w:t>
      </w:r>
      <w:r>
        <w:rPr>
          <w:rFonts w:eastAsia="MS Mincho"/>
          <w:snapToGrid w:val="0"/>
          <w:sz w:val="24"/>
          <w:szCs w:val="24"/>
          <w:lang w:val="en-GB"/>
        </w:rPr>
        <w:tab/>
      </w:r>
      <w:r>
        <w:rPr>
          <w:rFonts w:eastAsia="MS Mincho"/>
          <w:snapToGrid w:val="0"/>
          <w:sz w:val="24"/>
          <w:szCs w:val="24"/>
          <w:lang w:val="en-GB"/>
        </w:rPr>
        <w:tab/>
        <w:t>V. Devi</w:t>
      </w:r>
      <w:r w:rsidR="00642C6D">
        <w:rPr>
          <w:rFonts w:eastAsia="MS Mincho"/>
          <w:snapToGrid w:val="0"/>
          <w:sz w:val="24"/>
          <w:szCs w:val="24"/>
          <w:lang w:val="en-GB"/>
        </w:rPr>
        <w:t>,</w:t>
      </w:r>
      <w:r w:rsidR="00914BAB">
        <w:rPr>
          <w:rFonts w:eastAsia="MS Mincho"/>
          <w:snapToGrid w:val="0"/>
          <w:sz w:val="24"/>
          <w:szCs w:val="24"/>
          <w:lang w:val="en-GB"/>
        </w:rPr>
        <w:t xml:space="preserve"> </w:t>
      </w:r>
      <w:r w:rsidR="006D4D9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F162606" w14:textId="77777777" w:rsidR="006D4D9D" w:rsidRDefault="006D4D9D" w:rsidP="006D4D9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2C36B8E5" w14:textId="677BDCC4" w:rsidR="00642C6D" w:rsidRDefault="006D4D9D" w:rsidP="00642C6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Subject:</w:t>
      </w:r>
      <w:r>
        <w:rPr>
          <w:rFonts w:eastAsia="MS Mincho"/>
          <w:b/>
          <w:sz w:val="24"/>
          <w:szCs w:val="24"/>
          <w:lang w:val="en-GB"/>
        </w:rPr>
        <w:tab/>
      </w:r>
      <w:r w:rsidR="009D1EAE">
        <w:rPr>
          <w:rFonts w:eastAsia="MS Mincho"/>
          <w:b/>
          <w:sz w:val="24"/>
          <w:szCs w:val="24"/>
          <w:lang w:val="en-GB"/>
        </w:rPr>
        <w:t xml:space="preserve"> </w:t>
      </w:r>
      <w:r w:rsidR="00642C6D">
        <w:rPr>
          <w:rFonts w:eastAsia="MS Mincho"/>
          <w:b/>
          <w:sz w:val="24"/>
          <w:szCs w:val="24"/>
          <w:lang w:val="en-GB"/>
        </w:rPr>
        <w:t>Proposal to</w:t>
      </w:r>
      <w:r w:rsidR="00642C6D" w:rsidRPr="00642C6D">
        <w:rPr>
          <w:rFonts w:eastAsia="MS Mincho"/>
          <w:b/>
          <w:sz w:val="24"/>
          <w:szCs w:val="24"/>
          <w:lang w:val="en-GB"/>
        </w:rPr>
        <w:t xml:space="preserve"> </w:t>
      </w:r>
      <w:r w:rsidR="00642C6D">
        <w:rPr>
          <w:rFonts w:eastAsia="MS Mincho"/>
          <w:b/>
          <w:sz w:val="24"/>
          <w:szCs w:val="24"/>
          <w:lang w:val="en-GB"/>
        </w:rPr>
        <w:t>u</w:t>
      </w:r>
      <w:r w:rsidR="00642C6D" w:rsidRPr="00642C6D">
        <w:rPr>
          <w:rFonts w:eastAsia="MS Mincho"/>
          <w:b/>
          <w:sz w:val="24"/>
          <w:szCs w:val="24"/>
          <w:lang w:val="en-GB"/>
        </w:rPr>
        <w:t>se non-integer numbers to define FLAG and DECAY-FLAG.</w:t>
      </w:r>
    </w:p>
    <w:p w14:paraId="7D6BA580" w14:textId="4A5FEEA6" w:rsidR="00C85BCE" w:rsidRDefault="00C85BCE" w:rsidP="006D4D9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</w:p>
    <w:p w14:paraId="51AACA79" w14:textId="77777777" w:rsidR="00D57E2B" w:rsidRDefault="00D57E2B" w:rsidP="00D57E2B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>EXFOR Formats Manual Sect. 7 “DECAY-DATA” provides:</w:t>
      </w:r>
    </w:p>
    <w:p w14:paraId="7C1CBEF1" w14:textId="77777777" w:rsidR="00D57E2B" w:rsidRDefault="00D57E2B" w:rsidP="006D4D9D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</w:p>
    <w:p w14:paraId="12B51B58" w14:textId="1D2B71BA" w:rsidR="00B608C3" w:rsidRDefault="00B608C3" w:rsidP="006D4D9D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  <w:r w:rsidRPr="003E3513">
        <w:rPr>
          <w:rFonts w:eastAsia="MS Mincho"/>
          <w:bCs/>
          <w:sz w:val="24"/>
          <w:szCs w:val="24"/>
          <w:lang w:val="en-GB"/>
        </w:rPr>
        <w:t>Flag.</w:t>
      </w:r>
      <w:r>
        <w:rPr>
          <w:rFonts w:eastAsia="MS Mincho"/>
          <w:bCs/>
          <w:sz w:val="24"/>
          <w:szCs w:val="24"/>
          <w:lang w:val="en-GB"/>
        </w:rPr>
        <w:t xml:space="preserve"> The general format of the code is an integer (n), where n has a numerical value that also appears in the data section under the data heading DECAY-FLAG.</w:t>
      </w:r>
    </w:p>
    <w:p w14:paraId="721AE5F9" w14:textId="77777777" w:rsidR="00695158" w:rsidRDefault="00695158" w:rsidP="006D4D9D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</w:p>
    <w:p w14:paraId="7DAC0313" w14:textId="7515CFDD" w:rsidR="00832DC0" w:rsidRDefault="00D57E2B">
      <w:pPr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>We</w:t>
      </w:r>
      <w:r w:rsidR="00544536" w:rsidRPr="00544536">
        <w:rPr>
          <w:rFonts w:eastAsia="MS Mincho"/>
          <w:sz w:val="24"/>
          <w:szCs w:val="24"/>
          <w:lang w:val="en-GB" w:eastAsia="ja-JP"/>
        </w:rPr>
        <w:t xml:space="preserve"> suggest </w:t>
      </w:r>
      <w:r>
        <w:rPr>
          <w:rFonts w:eastAsia="MS Mincho"/>
          <w:sz w:val="24"/>
          <w:szCs w:val="24"/>
          <w:lang w:val="en-GB" w:eastAsia="ja-JP"/>
        </w:rPr>
        <w:t xml:space="preserve">allowing </w:t>
      </w:r>
      <w:r w:rsidR="00544536" w:rsidRPr="00D57E2B">
        <w:rPr>
          <w:rFonts w:eastAsia="MS Mincho"/>
          <w:sz w:val="24"/>
          <w:szCs w:val="24"/>
          <w:u w:val="single"/>
          <w:lang w:val="en-GB" w:eastAsia="ja-JP"/>
        </w:rPr>
        <w:t>non-integer</w:t>
      </w:r>
      <w:r w:rsidR="00544536" w:rsidRPr="00544536">
        <w:rPr>
          <w:rFonts w:eastAsia="MS Mincho"/>
          <w:sz w:val="24"/>
          <w:szCs w:val="24"/>
          <w:lang w:val="en-GB" w:eastAsia="ja-JP"/>
        </w:rPr>
        <w:t xml:space="preserve"> values in DECAY-FLAG </w:t>
      </w:r>
      <w:r>
        <w:rPr>
          <w:rFonts w:eastAsia="MS Mincho"/>
          <w:sz w:val="24"/>
          <w:szCs w:val="24"/>
          <w:lang w:val="en-GB" w:eastAsia="ja-JP"/>
        </w:rPr>
        <w:t xml:space="preserve">(and also FLAG) </w:t>
      </w:r>
      <w:r w:rsidR="00544536" w:rsidRPr="00544536">
        <w:rPr>
          <w:rFonts w:eastAsia="MS Mincho"/>
          <w:sz w:val="24"/>
          <w:szCs w:val="24"/>
          <w:lang w:val="en-GB" w:eastAsia="ja-JP"/>
        </w:rPr>
        <w:t>to avoid the confusion caused by several definitions for the same nuclide's gamma lines.</w:t>
      </w:r>
    </w:p>
    <w:p w14:paraId="1085468C" w14:textId="77777777" w:rsidR="00914BAB" w:rsidRDefault="00914BAB" w:rsidP="00914BAB">
      <w:pPr>
        <w:tabs>
          <w:tab w:val="left" w:pos="993"/>
        </w:tabs>
        <w:jc w:val="both"/>
        <w:rPr>
          <w:b/>
          <w:sz w:val="24"/>
          <w:szCs w:val="24"/>
          <w:lang w:val="en-GB"/>
        </w:rPr>
      </w:pPr>
    </w:p>
    <w:p w14:paraId="4FEC63F5" w14:textId="7B0EC2A9" w:rsidR="00914BAB" w:rsidRDefault="00E70E1B" w:rsidP="00914BAB">
      <w:pPr>
        <w:tabs>
          <w:tab w:val="left" w:pos="993"/>
        </w:tabs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Few </w:t>
      </w:r>
      <w:r w:rsidR="00914BAB">
        <w:rPr>
          <w:b/>
          <w:sz w:val="24"/>
          <w:szCs w:val="24"/>
          <w:lang w:val="en-GB"/>
        </w:rPr>
        <w:t>References:</w:t>
      </w:r>
    </w:p>
    <w:p w14:paraId="004ECE20" w14:textId="77777777" w:rsidR="00EE6754" w:rsidRDefault="00EE6754" w:rsidP="00914BAB">
      <w:pPr>
        <w:tabs>
          <w:tab w:val="left" w:pos="993"/>
        </w:tabs>
        <w:jc w:val="both"/>
      </w:pPr>
    </w:p>
    <w:p w14:paraId="3AC38931" w14:textId="3D57FCCF" w:rsidR="00914BAB" w:rsidRPr="00F063EE" w:rsidRDefault="00914BAB" w:rsidP="00F063EE">
      <w:pPr>
        <w:tabs>
          <w:tab w:val="left" w:pos="993"/>
        </w:tabs>
        <w:ind w:left="720"/>
        <w:jc w:val="both"/>
        <w:rPr>
          <w:rFonts w:ascii="Courier New" w:hAnsi="Courier New" w:cs="Courier New"/>
        </w:rPr>
      </w:pPr>
      <w:r w:rsidRPr="00F063EE">
        <w:rPr>
          <w:rFonts w:ascii="Courier New" w:eastAsia="Courier New" w:hAnsi="Courier New" w:cs="Courier New"/>
          <w:color w:val="000000"/>
          <w:lang w:val="en-GB"/>
        </w:rPr>
        <w:t xml:space="preserve">H.Naik et al., NSE,196,16,2022 </w:t>
      </w:r>
      <w:r w:rsidR="00E70E1B" w:rsidRPr="00F063EE">
        <w:rPr>
          <w:rFonts w:ascii="Courier New" w:eastAsia="Courier New" w:hAnsi="Courier New" w:cs="Courier New"/>
          <w:color w:val="000000"/>
          <w:lang w:val="en-GB"/>
        </w:rPr>
        <w:t xml:space="preserve"> </w:t>
      </w:r>
      <w:r w:rsidRPr="00F063EE">
        <w:rPr>
          <w:rFonts w:ascii="Courier New" w:eastAsia="Courier New" w:hAnsi="Courier New" w:cs="Courier New"/>
          <w:color w:val="000000"/>
          <w:lang w:val="en-GB"/>
        </w:rPr>
        <w:t>(EXFOR 33169)</w:t>
      </w:r>
    </w:p>
    <w:p w14:paraId="7A72F8CF" w14:textId="7C93ACA4" w:rsidR="00914BAB" w:rsidRPr="00F063EE" w:rsidRDefault="00914BAB" w:rsidP="00F063EE">
      <w:pPr>
        <w:tabs>
          <w:tab w:val="left" w:pos="993"/>
        </w:tabs>
        <w:ind w:left="720"/>
        <w:jc w:val="both"/>
        <w:rPr>
          <w:rFonts w:ascii="Courier New" w:hAnsi="Courier New" w:cs="Courier New"/>
          <w:lang w:val="fr-FR"/>
        </w:rPr>
      </w:pPr>
      <w:r w:rsidRPr="00F063EE">
        <w:rPr>
          <w:rFonts w:ascii="Courier New" w:eastAsia="Courier New" w:hAnsi="Courier New" w:cs="Courier New"/>
          <w:color w:val="000000"/>
          <w:lang w:val="fr-FR"/>
        </w:rPr>
        <w:t>H.Naik et al., NSE,196,433,2022 (EXFOR 33173)</w:t>
      </w:r>
    </w:p>
    <w:p w14:paraId="24579B45" w14:textId="2110C69C" w:rsidR="00914BAB" w:rsidRPr="00F063EE" w:rsidRDefault="00C25B1A" w:rsidP="00F063EE">
      <w:pPr>
        <w:ind w:left="720"/>
        <w:rPr>
          <w:rFonts w:ascii="Courier New" w:eastAsia="MS Mincho" w:hAnsi="Courier New" w:cs="Courier New"/>
          <w:lang w:val="fr-FR" w:eastAsia="ja-JP"/>
        </w:rPr>
      </w:pPr>
      <w:r w:rsidRPr="00F063EE">
        <w:rPr>
          <w:rFonts w:ascii="Courier New" w:eastAsia="MS Mincho" w:hAnsi="Courier New" w:cs="Courier New"/>
          <w:lang w:val="fr-FR" w:eastAsia="ja-JP"/>
        </w:rPr>
        <w:t>H.Naik et al., NSE,196,694,2022 (EXFOR</w:t>
      </w:r>
      <w:r w:rsidR="00E70E1B" w:rsidRPr="00F063EE">
        <w:rPr>
          <w:rFonts w:ascii="Courier New" w:eastAsia="MS Mincho" w:hAnsi="Courier New" w:cs="Courier New"/>
          <w:lang w:val="fr-FR" w:eastAsia="ja-JP"/>
        </w:rPr>
        <w:t xml:space="preserve"> 33174)</w:t>
      </w:r>
    </w:p>
    <w:p w14:paraId="1935BB1D" w14:textId="00BE4261" w:rsidR="00E70E1B" w:rsidRPr="00F063EE" w:rsidRDefault="00E70E1B" w:rsidP="00F063EE">
      <w:pPr>
        <w:ind w:left="720"/>
        <w:rPr>
          <w:rFonts w:ascii="Courier New" w:eastAsia="MS Mincho" w:hAnsi="Courier New" w:cs="Courier New"/>
          <w:lang w:val="fr-FR" w:eastAsia="ja-JP"/>
        </w:rPr>
      </w:pPr>
      <w:r w:rsidRPr="00F063EE">
        <w:rPr>
          <w:rFonts w:ascii="Courier New" w:eastAsia="MS Mincho" w:hAnsi="Courier New" w:cs="Courier New"/>
          <w:lang w:val="fr-FR" w:eastAsia="ja-JP"/>
        </w:rPr>
        <w:t>H.Naik et al., NSE,196,824,2022 (EXFOR 33178)</w:t>
      </w:r>
    </w:p>
    <w:p w14:paraId="7E180E0E" w14:textId="4DFD7078" w:rsidR="00E70E1B" w:rsidRPr="00F063EE" w:rsidRDefault="00E70E1B" w:rsidP="00F063EE">
      <w:pPr>
        <w:ind w:left="720"/>
        <w:rPr>
          <w:rFonts w:ascii="Courier New" w:eastAsia="MS Mincho" w:hAnsi="Courier New" w:cs="Courier New"/>
          <w:lang w:val="fr-FR" w:eastAsia="ja-JP"/>
        </w:rPr>
      </w:pPr>
      <w:r w:rsidRPr="00F063EE">
        <w:rPr>
          <w:rFonts w:ascii="Courier New" w:eastAsia="MS Mincho" w:hAnsi="Courier New" w:cs="Courier New"/>
          <w:lang w:val="fr-FR" w:eastAsia="ja-JP"/>
        </w:rPr>
        <w:t>H.Naik et al., NSE,196,982,2022 (EXFOR 33179)</w:t>
      </w:r>
    </w:p>
    <w:p w14:paraId="6FEC6CE2" w14:textId="6E4F14E6" w:rsidR="00E70E1B" w:rsidRPr="00F063EE" w:rsidRDefault="00E70E1B" w:rsidP="00F063EE">
      <w:pPr>
        <w:ind w:left="720"/>
        <w:rPr>
          <w:rFonts w:ascii="Courier New" w:eastAsia="MS Mincho" w:hAnsi="Courier New" w:cs="Courier New"/>
          <w:lang w:val="fr-FR" w:eastAsia="ja-JP"/>
        </w:rPr>
      </w:pPr>
      <w:r w:rsidRPr="00F063EE">
        <w:rPr>
          <w:rFonts w:ascii="Courier New" w:eastAsia="MS Mincho" w:hAnsi="Courier New" w:cs="Courier New"/>
          <w:lang w:val="fr-FR" w:eastAsia="ja-JP"/>
        </w:rPr>
        <w:t>H.Naik et al., NSE,197,25,2023  (EXFOR 33185)</w:t>
      </w:r>
    </w:p>
    <w:p w14:paraId="795BC7CB" w14:textId="1219AFF2" w:rsidR="00544536" w:rsidRPr="00F063EE" w:rsidRDefault="00544536">
      <w:pPr>
        <w:rPr>
          <w:rFonts w:eastAsia="MS Mincho"/>
          <w:sz w:val="24"/>
          <w:szCs w:val="24"/>
          <w:lang w:val="fr-FR" w:eastAsia="ja-JP"/>
        </w:rPr>
      </w:pPr>
    </w:p>
    <w:p w14:paraId="31B868B2" w14:textId="64605743" w:rsidR="00832DC0" w:rsidRPr="003E3513" w:rsidRDefault="00832DC0">
      <w:pPr>
        <w:rPr>
          <w:rFonts w:eastAsia="MS Mincho"/>
          <w:b/>
          <w:bCs/>
          <w:sz w:val="24"/>
          <w:szCs w:val="24"/>
          <w:lang w:val="en-GB" w:eastAsia="ja-JP"/>
        </w:rPr>
      </w:pPr>
      <w:r w:rsidRPr="003E3513">
        <w:rPr>
          <w:b/>
          <w:bCs/>
          <w:color w:val="000000"/>
          <w:sz w:val="24"/>
          <w:szCs w:val="24"/>
        </w:rPr>
        <w:t xml:space="preserve">Below is a table providing </w:t>
      </w:r>
      <w:r w:rsidRPr="003E3513">
        <w:rPr>
          <w:rFonts w:eastAsia="MS Mincho"/>
          <w:b/>
          <w:bCs/>
          <w:sz w:val="24"/>
          <w:szCs w:val="24"/>
          <w:lang w:val="en-GB" w:eastAsia="ja-JP"/>
        </w:rPr>
        <w:t>multiple definition for gamma lines of the same nuclide</w:t>
      </w:r>
      <w:r w:rsidRPr="003E3513">
        <w:rPr>
          <w:b/>
          <w:bCs/>
          <w:color w:val="000000"/>
          <w:sz w:val="24"/>
          <w:szCs w:val="24"/>
        </w:rPr>
        <w:t xml:space="preserve"> (H.Naik+, J,NSE,196,982,2022, EXFOR 33179).</w:t>
      </w:r>
    </w:p>
    <w:p w14:paraId="68D8D87F" w14:textId="2D471D39" w:rsidR="003C47F5" w:rsidRPr="003E3513" w:rsidRDefault="003C47F5">
      <w:pPr>
        <w:rPr>
          <w:noProof/>
          <w:sz w:val="24"/>
          <w:szCs w:val="24"/>
        </w:rPr>
      </w:pPr>
    </w:p>
    <w:p w14:paraId="1C38CE87" w14:textId="26C3CC8C" w:rsidR="003C47F5" w:rsidRDefault="00832DC0">
      <w:r>
        <w:rPr>
          <w:noProof/>
        </w:rPr>
        <w:drawing>
          <wp:inline distT="0" distB="0" distL="0" distR="0" wp14:anchorId="3356A4E1" wp14:editId="7341BFF7">
            <wp:extent cx="5725160" cy="3180715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AF0BC" w14:textId="33F038CB" w:rsidR="00F063EE" w:rsidRDefault="00F063EE">
      <w:r>
        <w:br w:type="page"/>
      </w:r>
    </w:p>
    <w:p w14:paraId="66431A06" w14:textId="1512D80A" w:rsidR="00E70E1B" w:rsidRDefault="00E70E1B" w:rsidP="00695158">
      <w:pPr>
        <w:spacing w:before="120" w:after="100"/>
        <w:jc w:val="both"/>
        <w:rPr>
          <w:rFonts w:eastAsia="Times New Roman"/>
          <w:b/>
          <w:i/>
          <w:iCs/>
          <w:sz w:val="24"/>
          <w:szCs w:val="24"/>
          <w:lang w:val="en-GB" w:eastAsia="en-US"/>
        </w:rPr>
      </w:pPr>
      <w:r w:rsidRPr="00DF5A51">
        <w:rPr>
          <w:rFonts w:eastAsia="Times New Roman"/>
          <w:b/>
          <w:i/>
          <w:iCs/>
          <w:sz w:val="24"/>
          <w:szCs w:val="24"/>
          <w:lang w:val="en-GB" w:eastAsia="en-US"/>
        </w:rPr>
        <w:lastRenderedPageBreak/>
        <w:t>Example:</w:t>
      </w:r>
    </w:p>
    <w:p w14:paraId="4C580B99" w14:textId="55ACAB46" w:rsidR="00D57E2B" w:rsidRPr="0013440D" w:rsidRDefault="0013440D" w:rsidP="0093203B">
      <w:pPr>
        <w:pStyle w:val="ListParagraph"/>
        <w:numPr>
          <w:ilvl w:val="0"/>
          <w:numId w:val="1"/>
        </w:numPr>
        <w:spacing w:before="120" w:after="100"/>
        <w:ind w:hanging="436"/>
        <w:jc w:val="both"/>
        <w:rPr>
          <w:rFonts w:eastAsia="Times New Roman"/>
          <w:b/>
          <w:sz w:val="24"/>
          <w:szCs w:val="24"/>
          <w:lang w:val="en-GB" w:eastAsia="en-US"/>
        </w:rPr>
      </w:pPr>
      <w:r>
        <w:rPr>
          <w:rFonts w:eastAsia="Times New Roman"/>
          <w:b/>
          <w:sz w:val="24"/>
          <w:szCs w:val="24"/>
          <w:lang w:val="en-GB" w:eastAsia="en-US"/>
        </w:rPr>
        <w:t>C</w:t>
      </w:r>
      <w:r w:rsidR="00D57E2B" w:rsidRPr="0013440D">
        <w:rPr>
          <w:rFonts w:eastAsia="Times New Roman"/>
          <w:b/>
          <w:sz w:val="24"/>
          <w:szCs w:val="24"/>
          <w:lang w:val="en-GB" w:eastAsia="en-US"/>
        </w:rPr>
        <w:t>oding within the current rule</w:t>
      </w:r>
    </w:p>
    <w:p w14:paraId="090EBC29" w14:textId="1874A164" w:rsidR="00D57E2B" w:rsidRPr="00F92976" w:rsidRDefault="00D57E2B" w:rsidP="00F92976">
      <w:pPr>
        <w:ind w:left="720"/>
        <w:jc w:val="both"/>
        <w:rPr>
          <w:rFonts w:ascii="Courier New" w:eastAsia="Times New Roman" w:hAnsi="Courier New" w:cs="Courier New"/>
          <w:bCs/>
          <w:lang w:val="en-GB" w:eastAsia="en-US"/>
        </w:rPr>
      </w:pPr>
      <w:r w:rsidRPr="00C957F8">
        <w:rPr>
          <w:rFonts w:ascii="Courier New" w:eastAsia="Times New Roman" w:hAnsi="Courier New" w:cs="Courier New"/>
          <w:bCs/>
          <w:lang w:val="en-GB" w:eastAsia="en-US"/>
        </w:rPr>
        <w:t xml:space="preserve">DECAY-DATA  </w:t>
      </w:r>
      <w:r w:rsidR="00F92976">
        <w:rPr>
          <w:rFonts w:ascii="Courier New" w:eastAsia="Times New Roman" w:hAnsi="Courier New" w:cs="Courier New"/>
          <w:bCs/>
          <w:lang w:val="en-GB" w:eastAsia="en-US"/>
        </w:rPr>
        <w:t xml:space="preserve"> </w:t>
      </w:r>
      <w:r w:rsidRPr="00F92976">
        <w:rPr>
          <w:rFonts w:ascii="Courier New" w:eastAsia="Times New Roman" w:hAnsi="Courier New" w:cs="Courier New"/>
          <w:bCs/>
          <w:lang w:val="en-GB" w:eastAsia="en-US"/>
        </w:rPr>
        <w:t>((</w:t>
      </w:r>
      <w:r w:rsidR="00AA4FAA" w:rsidRPr="00F92976">
        <w:rPr>
          <w:rFonts w:ascii="Courier New" w:eastAsia="Times New Roman" w:hAnsi="Courier New" w:cs="Courier New"/>
          <w:bCs/>
          <w:lang w:val="en-GB" w:eastAsia="en-US"/>
        </w:rPr>
        <w:t>130</w:t>
      </w:r>
      <w:r w:rsidR="00F92976">
        <w:rPr>
          <w:rFonts w:ascii="Courier New" w:eastAsia="Times New Roman" w:hAnsi="Courier New" w:cs="Courier New"/>
          <w:bCs/>
          <w:lang w:val="en-GB" w:eastAsia="en-US"/>
        </w:rPr>
        <w:t>1</w:t>
      </w:r>
      <w:r w:rsidRPr="00F92976">
        <w:rPr>
          <w:rFonts w:ascii="Courier New" w:eastAsia="Times New Roman" w:hAnsi="Courier New" w:cs="Courier New"/>
          <w:bCs/>
          <w:lang w:val="en-GB" w:eastAsia="en-US"/>
        </w:rPr>
        <w:t>.)51-SB-130-G,39.5MIN,DG,330.9,0.780)</w:t>
      </w:r>
    </w:p>
    <w:p w14:paraId="15552D4A" w14:textId="0215F94D" w:rsidR="00D57E2B" w:rsidRPr="00C957F8" w:rsidRDefault="00D57E2B" w:rsidP="00F92976">
      <w:pPr>
        <w:ind w:left="720"/>
        <w:jc w:val="both"/>
        <w:rPr>
          <w:rFonts w:ascii="Courier New" w:eastAsia="Times New Roman" w:hAnsi="Courier New" w:cs="Courier New"/>
          <w:bCs/>
          <w:lang w:val="de-DE" w:eastAsia="en-US"/>
        </w:rPr>
      </w:pPr>
      <w:r w:rsidRPr="00F92976">
        <w:rPr>
          <w:rFonts w:ascii="Courier New" w:eastAsia="Times New Roman" w:hAnsi="Courier New" w:cs="Courier New"/>
          <w:bCs/>
          <w:lang w:val="de-DE" w:eastAsia="en-US"/>
        </w:rPr>
        <w:t xml:space="preserve">             </w:t>
      </w:r>
      <w:r w:rsidRPr="00C957F8">
        <w:rPr>
          <w:rFonts w:ascii="Courier New" w:eastAsia="Times New Roman" w:hAnsi="Courier New" w:cs="Courier New"/>
          <w:bCs/>
          <w:lang w:val="de-DE" w:eastAsia="en-US"/>
        </w:rPr>
        <w:t>((</w:t>
      </w:r>
      <w:r w:rsidR="00AA4FAA">
        <w:rPr>
          <w:rFonts w:ascii="Courier New" w:eastAsia="Times New Roman" w:hAnsi="Courier New" w:cs="Courier New"/>
          <w:bCs/>
          <w:lang w:val="de-DE" w:eastAsia="en-US"/>
        </w:rPr>
        <w:t>130</w:t>
      </w:r>
      <w:r w:rsidR="00F92976">
        <w:rPr>
          <w:rFonts w:ascii="Courier New" w:eastAsia="Times New Roman" w:hAnsi="Courier New" w:cs="Courier New"/>
          <w:bCs/>
          <w:lang w:val="de-DE" w:eastAsia="en-US"/>
        </w:rPr>
        <w:t>2.</w:t>
      </w:r>
      <w:r w:rsidRPr="00C957F8">
        <w:rPr>
          <w:rFonts w:ascii="Courier New" w:eastAsia="Times New Roman" w:hAnsi="Courier New" w:cs="Courier New"/>
          <w:bCs/>
          <w:lang w:val="de-DE" w:eastAsia="en-US"/>
        </w:rPr>
        <w:t>)51-SB-130-G,39.5MIN,DG,793.4,1.000</w:t>
      </w:r>
      <w:r w:rsidR="00F92976">
        <w:rPr>
          <w:rFonts w:ascii="Courier New" w:eastAsia="Times New Roman" w:hAnsi="Courier New" w:cs="Courier New"/>
          <w:bCs/>
          <w:lang w:val="de-DE" w:eastAsia="en-US"/>
        </w:rPr>
        <w:t>)</w:t>
      </w:r>
    </w:p>
    <w:p w14:paraId="7FB732CA" w14:textId="0F6D0202" w:rsidR="00D57E2B" w:rsidRPr="00F92976" w:rsidRDefault="00D57E2B" w:rsidP="00F92976">
      <w:pPr>
        <w:ind w:left="720"/>
        <w:jc w:val="both"/>
        <w:rPr>
          <w:rFonts w:ascii="Courier New" w:eastAsia="Times New Roman" w:hAnsi="Courier New" w:cs="Courier New"/>
          <w:bCs/>
          <w:lang w:val="de-DE" w:eastAsia="en-US"/>
        </w:rPr>
      </w:pPr>
      <w:r w:rsidRPr="00C957F8">
        <w:rPr>
          <w:rFonts w:ascii="Courier New" w:eastAsia="Times New Roman" w:hAnsi="Courier New" w:cs="Courier New"/>
          <w:bCs/>
          <w:lang w:val="de-DE" w:eastAsia="en-US"/>
        </w:rPr>
        <w:t xml:space="preserve">             </w:t>
      </w:r>
      <w:r w:rsidRPr="00F92976">
        <w:rPr>
          <w:rFonts w:ascii="Courier New" w:eastAsia="Times New Roman" w:hAnsi="Courier New" w:cs="Courier New"/>
          <w:bCs/>
          <w:lang w:val="de-DE" w:eastAsia="en-US"/>
        </w:rPr>
        <w:t>((</w:t>
      </w:r>
      <w:r w:rsidR="00AA4FAA" w:rsidRPr="00F92976">
        <w:rPr>
          <w:rFonts w:ascii="Courier New" w:eastAsia="Times New Roman" w:hAnsi="Courier New" w:cs="Courier New"/>
          <w:bCs/>
          <w:lang w:val="de-DE" w:eastAsia="en-US"/>
        </w:rPr>
        <w:t>130</w:t>
      </w:r>
      <w:r w:rsidR="00F92976">
        <w:rPr>
          <w:rFonts w:ascii="Courier New" w:eastAsia="Times New Roman" w:hAnsi="Courier New" w:cs="Courier New"/>
          <w:bCs/>
          <w:lang w:val="de-DE" w:eastAsia="en-US"/>
        </w:rPr>
        <w:t>3</w:t>
      </w:r>
      <w:r w:rsidRPr="00F92976">
        <w:rPr>
          <w:rFonts w:ascii="Courier New" w:eastAsia="Times New Roman" w:hAnsi="Courier New" w:cs="Courier New"/>
          <w:bCs/>
          <w:lang w:val="de-DE" w:eastAsia="en-US"/>
        </w:rPr>
        <w:t>.)51-SB-130-G,39.5MIN,DG,839.5,1.000)</w:t>
      </w:r>
    </w:p>
    <w:p w14:paraId="34A0D37C" w14:textId="23B046E3" w:rsidR="000C4615" w:rsidRDefault="00EE6754" w:rsidP="0013440D">
      <w:pPr>
        <w:spacing w:before="120" w:after="100"/>
        <w:ind w:left="284"/>
        <w:jc w:val="both"/>
        <w:rPr>
          <w:sz w:val="24"/>
          <w:szCs w:val="24"/>
        </w:rPr>
      </w:pPr>
      <w:r w:rsidRPr="00695158">
        <w:rPr>
          <w:sz w:val="24"/>
          <w:szCs w:val="24"/>
        </w:rPr>
        <w:t xml:space="preserve">The </w:t>
      </w:r>
      <w:r w:rsidR="00940DF2">
        <w:rPr>
          <w:sz w:val="24"/>
          <w:szCs w:val="24"/>
        </w:rPr>
        <w:t>flags</w:t>
      </w:r>
      <w:r w:rsidRPr="00695158">
        <w:rPr>
          <w:sz w:val="24"/>
          <w:szCs w:val="24"/>
        </w:rPr>
        <w:t xml:space="preserve"> </w:t>
      </w:r>
      <w:r w:rsidR="00940DF2">
        <w:rPr>
          <w:sz w:val="24"/>
          <w:szCs w:val="24"/>
        </w:rPr>
        <w:t>must be</w:t>
      </w:r>
      <w:r w:rsidRPr="00695158">
        <w:rPr>
          <w:sz w:val="24"/>
          <w:szCs w:val="24"/>
        </w:rPr>
        <w:t xml:space="preserve"> represented as integer values, although </w:t>
      </w:r>
      <w:r w:rsidR="00705B4B">
        <w:rPr>
          <w:sz w:val="24"/>
          <w:szCs w:val="24"/>
        </w:rPr>
        <w:t xml:space="preserve">the compiler attempted to </w:t>
      </w:r>
      <w:r w:rsidR="000C4615">
        <w:rPr>
          <w:sz w:val="24"/>
          <w:szCs w:val="24"/>
        </w:rPr>
        <w:t>use flags</w:t>
      </w:r>
      <w:r w:rsidRPr="00695158">
        <w:rPr>
          <w:sz w:val="24"/>
          <w:szCs w:val="24"/>
        </w:rPr>
        <w:t xml:space="preserve"> identical to the mass </w:t>
      </w:r>
      <w:r w:rsidR="000C4615">
        <w:rPr>
          <w:sz w:val="24"/>
          <w:szCs w:val="24"/>
        </w:rPr>
        <w:t>number</w:t>
      </w:r>
      <w:r w:rsidRPr="00695158">
        <w:rPr>
          <w:sz w:val="24"/>
          <w:szCs w:val="24"/>
        </w:rPr>
        <w:t xml:space="preserve"> of </w:t>
      </w:r>
      <w:r w:rsidR="00705B4B">
        <w:rPr>
          <w:sz w:val="24"/>
          <w:szCs w:val="24"/>
        </w:rPr>
        <w:t xml:space="preserve">the </w:t>
      </w:r>
      <w:r w:rsidRPr="00695158">
        <w:rPr>
          <w:sz w:val="24"/>
          <w:szCs w:val="24"/>
        </w:rPr>
        <w:t>specific nucli</w:t>
      </w:r>
      <w:r w:rsidR="00705B4B">
        <w:rPr>
          <w:sz w:val="24"/>
          <w:szCs w:val="24"/>
        </w:rPr>
        <w:t>de</w:t>
      </w:r>
      <w:r w:rsidR="000C4615">
        <w:rPr>
          <w:sz w:val="24"/>
          <w:szCs w:val="24"/>
        </w:rPr>
        <w:t xml:space="preserve"> (=130)</w:t>
      </w:r>
      <w:r w:rsidRPr="00695158">
        <w:rPr>
          <w:sz w:val="24"/>
          <w:szCs w:val="24"/>
        </w:rPr>
        <w:t>.</w:t>
      </w:r>
    </w:p>
    <w:p w14:paraId="683D6CF5" w14:textId="77777777" w:rsidR="00F92976" w:rsidRPr="0013440D" w:rsidRDefault="00F92976" w:rsidP="0013440D">
      <w:pPr>
        <w:spacing w:before="120" w:after="100"/>
        <w:ind w:left="284"/>
        <w:jc w:val="both"/>
        <w:rPr>
          <w:sz w:val="24"/>
          <w:szCs w:val="24"/>
        </w:rPr>
      </w:pPr>
    </w:p>
    <w:p w14:paraId="6CA70AB5" w14:textId="31B1B86F" w:rsidR="00D57E2B" w:rsidRPr="0013440D" w:rsidRDefault="0013440D" w:rsidP="0093203B">
      <w:pPr>
        <w:pStyle w:val="ListParagraph"/>
        <w:numPr>
          <w:ilvl w:val="0"/>
          <w:numId w:val="1"/>
        </w:numPr>
        <w:spacing w:before="120" w:after="100"/>
        <w:ind w:hanging="436"/>
        <w:jc w:val="both"/>
        <w:rPr>
          <w:rFonts w:eastAsia="Times New Roman"/>
          <w:b/>
          <w:sz w:val="24"/>
          <w:szCs w:val="24"/>
          <w:lang w:val="en-GB" w:eastAsia="en-US"/>
        </w:rPr>
      </w:pPr>
      <w:r>
        <w:rPr>
          <w:rFonts w:eastAsia="Times New Roman"/>
          <w:b/>
          <w:sz w:val="24"/>
          <w:szCs w:val="24"/>
          <w:lang w:val="en-GB" w:eastAsia="en-US"/>
        </w:rPr>
        <w:t>C</w:t>
      </w:r>
      <w:r w:rsidR="00D57E2B" w:rsidRPr="0013440D">
        <w:rPr>
          <w:rFonts w:eastAsia="Times New Roman"/>
          <w:b/>
          <w:sz w:val="24"/>
          <w:szCs w:val="24"/>
          <w:lang w:val="en-GB" w:eastAsia="en-US"/>
        </w:rPr>
        <w:t>oding with the proposed rule</w:t>
      </w:r>
    </w:p>
    <w:p w14:paraId="6DC10493" w14:textId="7239EE9F" w:rsidR="00F92976" w:rsidRPr="00F92976" w:rsidRDefault="00F92976" w:rsidP="00F92976">
      <w:pPr>
        <w:ind w:left="720"/>
        <w:jc w:val="both"/>
        <w:rPr>
          <w:rFonts w:ascii="Courier New" w:eastAsia="Times New Roman" w:hAnsi="Courier New" w:cs="Courier New"/>
          <w:bCs/>
          <w:lang w:val="en-GB" w:eastAsia="en-US"/>
        </w:rPr>
      </w:pPr>
      <w:r w:rsidRPr="00F92976">
        <w:rPr>
          <w:rFonts w:ascii="Courier New" w:eastAsia="Times New Roman" w:hAnsi="Courier New" w:cs="Courier New"/>
          <w:bCs/>
          <w:lang w:val="en-GB" w:eastAsia="en-US"/>
        </w:rPr>
        <w:t>DECAY-DATA   ((</w:t>
      </w:r>
      <w:r w:rsidRPr="000C4615">
        <w:rPr>
          <w:rFonts w:ascii="Courier New" w:eastAsia="Times New Roman" w:hAnsi="Courier New" w:cs="Courier New"/>
          <w:b/>
          <w:lang w:val="en-GB" w:eastAsia="en-US"/>
        </w:rPr>
        <w:t>130</w:t>
      </w:r>
      <w:r>
        <w:rPr>
          <w:rFonts w:ascii="Courier New" w:eastAsia="Times New Roman" w:hAnsi="Courier New" w:cs="Courier New"/>
          <w:bCs/>
          <w:lang w:val="en-GB" w:eastAsia="en-US"/>
        </w:rPr>
        <w:t>.</w:t>
      </w:r>
      <w:r w:rsidRPr="00F92976">
        <w:rPr>
          <w:rFonts w:ascii="Courier New" w:eastAsia="Times New Roman" w:hAnsi="Courier New" w:cs="Courier New"/>
          <w:bCs/>
          <w:lang w:val="en-GB" w:eastAsia="en-US"/>
        </w:rPr>
        <w:t>1)51-SB-130-G,39.5MIN,DG,330.9,0.780)</w:t>
      </w:r>
    </w:p>
    <w:p w14:paraId="20D95C5D" w14:textId="33842CE5" w:rsidR="00F92976" w:rsidRPr="00F92976" w:rsidRDefault="00F92976" w:rsidP="00F92976">
      <w:pPr>
        <w:ind w:left="720"/>
        <w:jc w:val="both"/>
        <w:rPr>
          <w:rFonts w:ascii="Courier New" w:eastAsia="Times New Roman" w:hAnsi="Courier New" w:cs="Courier New"/>
          <w:bCs/>
          <w:lang w:val="de-DE" w:eastAsia="en-US"/>
        </w:rPr>
      </w:pPr>
      <w:r w:rsidRPr="00F92976">
        <w:rPr>
          <w:rFonts w:ascii="Courier New" w:eastAsia="Times New Roman" w:hAnsi="Courier New" w:cs="Courier New"/>
          <w:bCs/>
          <w:lang w:val="de-DE" w:eastAsia="en-US"/>
        </w:rPr>
        <w:t xml:space="preserve">             ((</w:t>
      </w:r>
      <w:r w:rsidRPr="000C4615">
        <w:rPr>
          <w:rFonts w:ascii="Courier New" w:eastAsia="Times New Roman" w:hAnsi="Courier New" w:cs="Courier New"/>
          <w:b/>
          <w:lang w:val="de-DE" w:eastAsia="en-US"/>
        </w:rPr>
        <w:t>130</w:t>
      </w:r>
      <w:r>
        <w:rPr>
          <w:rFonts w:ascii="Courier New" w:eastAsia="Times New Roman" w:hAnsi="Courier New" w:cs="Courier New"/>
          <w:bCs/>
          <w:lang w:val="de-DE" w:eastAsia="en-US"/>
        </w:rPr>
        <w:t>.</w:t>
      </w:r>
      <w:r w:rsidRPr="00F92976">
        <w:rPr>
          <w:rFonts w:ascii="Courier New" w:eastAsia="Times New Roman" w:hAnsi="Courier New" w:cs="Courier New"/>
          <w:bCs/>
          <w:lang w:val="de-DE" w:eastAsia="en-US"/>
        </w:rPr>
        <w:t>2)51-SB-130-G,39.5MIN,DG,793.4,1.000)</w:t>
      </w:r>
    </w:p>
    <w:p w14:paraId="4DB9110F" w14:textId="70BB0CA7" w:rsidR="00F92976" w:rsidRPr="00F92976" w:rsidRDefault="00F92976" w:rsidP="00F92976">
      <w:pPr>
        <w:ind w:left="720"/>
        <w:jc w:val="both"/>
        <w:rPr>
          <w:rFonts w:ascii="Courier New" w:eastAsia="Times New Roman" w:hAnsi="Courier New" w:cs="Courier New"/>
          <w:bCs/>
          <w:lang w:val="de-DE" w:eastAsia="en-US"/>
        </w:rPr>
      </w:pPr>
      <w:r w:rsidRPr="00F92976">
        <w:rPr>
          <w:rFonts w:ascii="Courier New" w:eastAsia="Times New Roman" w:hAnsi="Courier New" w:cs="Courier New"/>
          <w:bCs/>
          <w:lang w:val="de-DE" w:eastAsia="en-US"/>
        </w:rPr>
        <w:t xml:space="preserve">             ((</w:t>
      </w:r>
      <w:r w:rsidRPr="000C4615">
        <w:rPr>
          <w:rFonts w:ascii="Courier New" w:eastAsia="Times New Roman" w:hAnsi="Courier New" w:cs="Courier New"/>
          <w:b/>
          <w:lang w:val="de-DE" w:eastAsia="en-US"/>
        </w:rPr>
        <w:t>130</w:t>
      </w:r>
      <w:r>
        <w:rPr>
          <w:rFonts w:ascii="Courier New" w:eastAsia="Times New Roman" w:hAnsi="Courier New" w:cs="Courier New"/>
          <w:bCs/>
          <w:lang w:val="de-DE" w:eastAsia="en-US"/>
        </w:rPr>
        <w:t>.</w:t>
      </w:r>
      <w:r w:rsidRPr="00F92976">
        <w:rPr>
          <w:rFonts w:ascii="Courier New" w:eastAsia="Times New Roman" w:hAnsi="Courier New" w:cs="Courier New"/>
          <w:bCs/>
          <w:lang w:val="de-DE" w:eastAsia="en-US"/>
        </w:rPr>
        <w:t>3)51-SB-130-G,39.5MIN,DG,839.5,1.000)</w:t>
      </w:r>
    </w:p>
    <w:p w14:paraId="145E60F0" w14:textId="77777777" w:rsidR="000C4615" w:rsidRDefault="000C4615" w:rsidP="000C4615">
      <w:pPr>
        <w:spacing w:before="120" w:after="100"/>
        <w:ind w:left="284"/>
        <w:jc w:val="both"/>
        <w:rPr>
          <w:sz w:val="24"/>
          <w:szCs w:val="24"/>
        </w:rPr>
      </w:pPr>
      <w:r w:rsidRPr="00695158">
        <w:rPr>
          <w:sz w:val="24"/>
          <w:szCs w:val="24"/>
        </w:rPr>
        <w:t>Utilizing non-integer values makes it easier to compile and verify data, which helps to solve the problem.</w:t>
      </w:r>
    </w:p>
    <w:p w14:paraId="64370ED5" w14:textId="35AAA6AB" w:rsidR="00F92976" w:rsidRPr="000C4615" w:rsidRDefault="00F92976" w:rsidP="000A5BCD">
      <w:pPr>
        <w:ind w:left="284"/>
        <w:jc w:val="both"/>
        <w:rPr>
          <w:rFonts w:eastAsia="Times New Roman"/>
          <w:bCs/>
          <w:sz w:val="24"/>
          <w:szCs w:val="24"/>
          <w:lang w:eastAsia="en-US"/>
        </w:rPr>
      </w:pPr>
    </w:p>
    <w:p w14:paraId="69C845E0" w14:textId="67B6A078" w:rsidR="00552086" w:rsidRDefault="00552086" w:rsidP="000A5BCD">
      <w:pPr>
        <w:ind w:left="284"/>
        <w:jc w:val="both"/>
        <w:rPr>
          <w:rFonts w:eastAsia="Times New Roman"/>
          <w:bCs/>
          <w:sz w:val="24"/>
          <w:szCs w:val="24"/>
          <w:lang w:val="en-GB" w:eastAsia="en-US"/>
        </w:rPr>
      </w:pPr>
      <w:r w:rsidRPr="00695158">
        <w:rPr>
          <w:rFonts w:eastAsia="Times New Roman"/>
          <w:bCs/>
          <w:sz w:val="24"/>
          <w:szCs w:val="24"/>
          <w:lang w:val="en-GB" w:eastAsia="en-US"/>
        </w:rPr>
        <w:t xml:space="preserve">Therefore, we </w:t>
      </w:r>
      <w:r w:rsidR="00642C6D" w:rsidRPr="00695158">
        <w:rPr>
          <w:rFonts w:eastAsia="Times New Roman"/>
          <w:bCs/>
          <w:sz w:val="24"/>
          <w:szCs w:val="24"/>
          <w:lang w:val="en-GB" w:eastAsia="en-US"/>
        </w:rPr>
        <w:t>propose</w:t>
      </w:r>
      <w:r w:rsidRPr="00695158">
        <w:rPr>
          <w:rFonts w:eastAsia="Times New Roman"/>
          <w:bCs/>
          <w:sz w:val="24"/>
          <w:szCs w:val="24"/>
          <w:lang w:val="en-GB" w:eastAsia="en-US"/>
        </w:rPr>
        <w:t xml:space="preserve"> that the FLAG and DECAY-FLAG be defined using non-integer values.</w:t>
      </w:r>
    </w:p>
    <w:p w14:paraId="22FECC84" w14:textId="77777777" w:rsidR="000F174C" w:rsidRDefault="000F174C" w:rsidP="00D40339">
      <w:pPr>
        <w:jc w:val="both"/>
        <w:rPr>
          <w:rFonts w:eastAsia="Times New Roman"/>
          <w:bCs/>
          <w:lang w:val="en-GB" w:eastAsia="en-US"/>
        </w:rPr>
      </w:pPr>
    </w:p>
    <w:p w14:paraId="0F58711F" w14:textId="432DA2BA" w:rsidR="00D40339" w:rsidRPr="00552086" w:rsidRDefault="00D40339" w:rsidP="00D40339">
      <w:pPr>
        <w:jc w:val="both"/>
        <w:rPr>
          <w:b/>
          <w:sz w:val="24"/>
          <w:szCs w:val="24"/>
          <w:lang w:val="en-GB" w:eastAsia="ja-JP"/>
        </w:rPr>
      </w:pPr>
      <w:r w:rsidRPr="00DF5A51">
        <w:rPr>
          <w:b/>
          <w:sz w:val="24"/>
          <w:szCs w:val="24"/>
          <w:lang w:val="en-GB" w:eastAsia="ja-JP"/>
        </w:rPr>
        <w:t>Distribution: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62605" w14:paraId="146AC604" w14:textId="77777777" w:rsidTr="00A62605">
        <w:tc>
          <w:tcPr>
            <w:tcW w:w="4508" w:type="dxa"/>
          </w:tcPr>
          <w:p w14:paraId="716401D7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a.koning@iaea.org</w:t>
            </w:r>
          </w:p>
          <w:p w14:paraId="24A77A09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abhihere@gmail.com</w:t>
            </w:r>
          </w:p>
          <w:p w14:paraId="48017885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aloks279@gmail.com</w:t>
            </w:r>
          </w:p>
          <w:p w14:paraId="7B796A91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daniela.foligno@oecd-nea.org</w:t>
            </w:r>
          </w:p>
          <w:p w14:paraId="7BFA3E39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dbrown@bnl.gov</w:t>
            </w:r>
          </w:p>
          <w:p w14:paraId="4A321328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draj@barc.gov.in</w:t>
            </w:r>
          </w:p>
          <w:p w14:paraId="7E15C882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exfor@oecd-nea.org</w:t>
            </w:r>
          </w:p>
          <w:p w14:paraId="24BA2168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fukahori.tokio@jaea.go.jp</w:t>
            </w:r>
          </w:p>
          <w:p w14:paraId="13A06821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ganesan555@gmail.com</w:t>
            </w:r>
          </w:p>
          <w:p w14:paraId="0BC76932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gezg@ciae.ac.cn</w:t>
            </w:r>
          </w:p>
          <w:p w14:paraId="7C1B6745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iwamoto.osamu@jaea.go.jp</w:t>
            </w:r>
          </w:p>
          <w:p w14:paraId="4255C68A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jmwang@ciae.ac.cn</w:t>
            </w:r>
          </w:p>
          <w:p w14:paraId="6FAE7B5D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kaltchen@ukr.net</w:t>
            </w:r>
          </w:p>
          <w:p w14:paraId="13BF99D2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kimdh@kaeri.re.kr</w:t>
            </w:r>
          </w:p>
          <w:p w14:paraId="387CCAA8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kimura.atsushi04@jaea.go.jp</w:t>
            </w:r>
          </w:p>
          <w:p w14:paraId="26775FCE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l.vrapcenjak@iaea.org</w:t>
            </w:r>
          </w:p>
          <w:p w14:paraId="4CA33455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manuel.bossant@oecd-nea.org</w:t>
            </w:r>
          </w:p>
          <w:p w14:paraId="2C1B7A32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masaaki@nucl.sci.hokudai.ac.jp</w:t>
            </w:r>
          </w:p>
          <w:p w14:paraId="352B976C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marina-03-08@yandex.ru</w:t>
            </w:r>
          </w:p>
          <w:p w14:paraId="645CDA1B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michael.fleming@oecd-nea.org</w:t>
            </w:r>
          </w:p>
          <w:p w14:paraId="59282FC6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mmarina@ippe.ru</w:t>
            </w:r>
          </w:p>
          <w:p w14:paraId="75BDA355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nicolas.soppera@oecd-nea.org</w:t>
            </w:r>
          </w:p>
          <w:p w14:paraId="5DBB2353" w14:textId="0F0F6930" w:rsidR="00225A15" w:rsidRDefault="00225A15" w:rsidP="0069515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50166">
              <w:rPr>
                <w:bCs/>
                <w:sz w:val="24"/>
                <w:szCs w:val="24"/>
                <w:lang w:val="en-GB" w:eastAsia="ja-JP"/>
              </w:rPr>
              <w:t>n.otsuka@iaea.org</w:t>
            </w:r>
          </w:p>
        </w:tc>
        <w:tc>
          <w:tcPr>
            <w:tcW w:w="4508" w:type="dxa"/>
          </w:tcPr>
          <w:p w14:paraId="75671EA5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nrdc@jcprg.org</w:t>
            </w:r>
          </w:p>
          <w:p w14:paraId="100F93A2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odsurenn@gmail.com</w:t>
            </w:r>
          </w:p>
          <w:p w14:paraId="409F72B6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ogritzay@ukr.net</w:t>
            </w:r>
          </w:p>
          <w:p w14:paraId="4000872F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ogrudzevich@ippe.ru</w:t>
            </w:r>
          </w:p>
          <w:p w14:paraId="6F4EF275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otto.schwerer@aon.at</w:t>
            </w:r>
          </w:p>
          <w:p w14:paraId="42B87148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pikulina@expd.vniief.ru</w:t>
            </w:r>
          </w:p>
          <w:p w14:paraId="38DEBDE2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pritychenko@bnl.gov</w:t>
            </w:r>
          </w:p>
          <w:p w14:paraId="54276210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scyang@kaeri.re.kr</w:t>
            </w:r>
          </w:p>
          <w:p w14:paraId="05E9ED49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selyankina@expd.vniief.ru</w:t>
            </w:r>
          </w:p>
          <w:p w14:paraId="7A40CB74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sonzogni@bnl.gov</w:t>
            </w:r>
          </w:p>
          <w:p w14:paraId="22CA1B5A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stakacs@atomki.mta.hu</w:t>
            </w:r>
          </w:p>
          <w:p w14:paraId="3E880910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stanislav.hlavac@savba.sk</w:t>
            </w:r>
          </w:p>
          <w:p w14:paraId="03D07B97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sv.dunaeva@gmail.com</w:t>
            </w:r>
          </w:p>
          <w:p w14:paraId="7021FBFC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tada@nucl.sci.hokudai.ac.jp</w:t>
            </w:r>
          </w:p>
          <w:p w14:paraId="62CCF239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taova@expd.vniief.ru</w:t>
            </w:r>
          </w:p>
          <w:p w14:paraId="6B756253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tarkanyi@atomki.hu</w:t>
            </w:r>
          </w:p>
          <w:p w14:paraId="114A0064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v.devi@iaea.org</w:t>
            </w:r>
          </w:p>
          <w:p w14:paraId="5EFDC814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v.zerkin@iaea.org</w:t>
            </w:r>
          </w:p>
          <w:p w14:paraId="48F1999B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vidyathakur@yahoo.co.in</w:t>
            </w:r>
          </w:p>
          <w:p w14:paraId="779EB030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vsemkova@inrne.bas.bg</w:t>
            </w:r>
          </w:p>
          <w:p w14:paraId="1DDA1C53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vvvarlamov@gmail.com</w:t>
            </w:r>
          </w:p>
          <w:p w14:paraId="537D4B6E" w14:textId="77777777" w:rsidR="00A62605" w:rsidRPr="00DF5A51" w:rsidRDefault="00A62605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F5A51">
              <w:rPr>
                <w:bCs/>
                <w:sz w:val="24"/>
                <w:szCs w:val="24"/>
                <w:lang w:val="en-GB" w:eastAsia="ja-JP"/>
              </w:rPr>
              <w:t>yolee@kaeri.re.kr</w:t>
            </w:r>
          </w:p>
          <w:p w14:paraId="6F47112C" w14:textId="055F179B" w:rsidR="00A62605" w:rsidRDefault="00000000" w:rsidP="00A62605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hyperlink r:id="rId6" w:history="1">
              <w:r w:rsidR="00A62605" w:rsidRPr="00754706">
                <w:rPr>
                  <w:rStyle w:val="Hyperlink"/>
                  <w:bCs/>
                  <w:color w:val="auto"/>
                  <w:sz w:val="24"/>
                  <w:szCs w:val="24"/>
                  <w:u w:val="none"/>
                  <w:lang w:val="en-GB" w:eastAsia="ja-JP"/>
                </w:rPr>
                <w:t>zholdybayev@inp.kz</w:t>
              </w:r>
            </w:hyperlink>
          </w:p>
        </w:tc>
      </w:tr>
    </w:tbl>
    <w:p w14:paraId="253686A5" w14:textId="13A3D614" w:rsidR="00A62605" w:rsidRPr="00DF5A51" w:rsidRDefault="00A62605" w:rsidP="00D40339">
      <w:pPr>
        <w:jc w:val="both"/>
        <w:rPr>
          <w:bCs/>
          <w:sz w:val="24"/>
          <w:szCs w:val="24"/>
          <w:lang w:val="en-GB" w:eastAsia="ja-JP"/>
        </w:rPr>
        <w:sectPr w:rsidR="00A62605" w:rsidRPr="00DF5A51" w:rsidSect="00D40339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64C5D8F2" w14:textId="77777777" w:rsidR="00D40339" w:rsidRPr="00DF5A51" w:rsidRDefault="00D40339" w:rsidP="00D40339">
      <w:pPr>
        <w:jc w:val="both"/>
        <w:rPr>
          <w:bCs/>
          <w:sz w:val="24"/>
          <w:szCs w:val="24"/>
          <w:lang w:val="en-GB" w:eastAsia="ja-JP"/>
        </w:rPr>
        <w:sectPr w:rsidR="00D40339" w:rsidRPr="00DF5A51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15209C34" w14:textId="77777777" w:rsidR="00D40339" w:rsidRDefault="00D40339" w:rsidP="000F174C">
      <w:pPr>
        <w:jc w:val="both"/>
        <w:rPr>
          <w:bCs/>
          <w:sz w:val="24"/>
          <w:szCs w:val="24"/>
          <w:lang w:val="en-GB" w:eastAsia="ja-JP"/>
        </w:rPr>
      </w:pPr>
    </w:p>
    <w:sectPr w:rsidR="00D40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66D0"/>
    <w:multiLevelType w:val="hybridMultilevel"/>
    <w:tmpl w:val="50949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441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9D"/>
    <w:rsid w:val="000638D4"/>
    <w:rsid w:val="000A5BCD"/>
    <w:rsid w:val="000C4615"/>
    <w:rsid w:val="000F174C"/>
    <w:rsid w:val="0013440D"/>
    <w:rsid w:val="0019629A"/>
    <w:rsid w:val="001A7106"/>
    <w:rsid w:val="00225A15"/>
    <w:rsid w:val="002830D5"/>
    <w:rsid w:val="0034770C"/>
    <w:rsid w:val="0035420C"/>
    <w:rsid w:val="003C47F5"/>
    <w:rsid w:val="003E3513"/>
    <w:rsid w:val="0042046A"/>
    <w:rsid w:val="00431086"/>
    <w:rsid w:val="00483732"/>
    <w:rsid w:val="004E7AB5"/>
    <w:rsid w:val="00544536"/>
    <w:rsid w:val="00552086"/>
    <w:rsid w:val="00584424"/>
    <w:rsid w:val="005D2878"/>
    <w:rsid w:val="005F1821"/>
    <w:rsid w:val="00642C6D"/>
    <w:rsid w:val="00695158"/>
    <w:rsid w:val="006B0524"/>
    <w:rsid w:val="006D4D9D"/>
    <w:rsid w:val="00705B4B"/>
    <w:rsid w:val="00754706"/>
    <w:rsid w:val="007F0A32"/>
    <w:rsid w:val="00813715"/>
    <w:rsid w:val="00822523"/>
    <w:rsid w:val="00832DC0"/>
    <w:rsid w:val="0085611D"/>
    <w:rsid w:val="00914BAB"/>
    <w:rsid w:val="0093203B"/>
    <w:rsid w:val="0093434F"/>
    <w:rsid w:val="00940DF2"/>
    <w:rsid w:val="009D1EAE"/>
    <w:rsid w:val="00A36588"/>
    <w:rsid w:val="00A62605"/>
    <w:rsid w:val="00A65B5F"/>
    <w:rsid w:val="00A95EC0"/>
    <w:rsid w:val="00AA4FAA"/>
    <w:rsid w:val="00AD2FBD"/>
    <w:rsid w:val="00B608C3"/>
    <w:rsid w:val="00B722EB"/>
    <w:rsid w:val="00C25B1A"/>
    <w:rsid w:val="00C803FE"/>
    <w:rsid w:val="00C85BCE"/>
    <w:rsid w:val="00D40339"/>
    <w:rsid w:val="00D40BB7"/>
    <w:rsid w:val="00D50166"/>
    <w:rsid w:val="00D57E2B"/>
    <w:rsid w:val="00E41DE3"/>
    <w:rsid w:val="00E70E1B"/>
    <w:rsid w:val="00E80C37"/>
    <w:rsid w:val="00E925E7"/>
    <w:rsid w:val="00EB171C"/>
    <w:rsid w:val="00ED2D56"/>
    <w:rsid w:val="00EE6754"/>
    <w:rsid w:val="00EF73DE"/>
    <w:rsid w:val="00F063EE"/>
    <w:rsid w:val="00F8235C"/>
    <w:rsid w:val="00F92976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2790"/>
  <w15:chartTrackingRefBased/>
  <w15:docId w15:val="{ABF5F6B8-E50D-464E-9F33-EAD4CBA8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D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6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E2B"/>
    <w:pPr>
      <w:ind w:left="720"/>
      <w:contextualSpacing/>
    </w:pPr>
  </w:style>
  <w:style w:type="paragraph" w:styleId="Revision">
    <w:name w:val="Revision"/>
    <w:hidden/>
    <w:uiPriority w:val="99"/>
    <w:semiHidden/>
    <w:rsid w:val="00F063E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oldybayev@inp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DEVI, Vidya</dc:creator>
  <cp:keywords/>
  <dc:description/>
  <cp:lastModifiedBy>DEVI, Vidya</cp:lastModifiedBy>
  <cp:revision>2</cp:revision>
  <dcterms:created xsi:type="dcterms:W3CDTF">2023-02-20T17:06:00Z</dcterms:created>
  <dcterms:modified xsi:type="dcterms:W3CDTF">2023-02-20T17:06:00Z</dcterms:modified>
</cp:coreProperties>
</file>