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004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78A59005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8A59006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8A59007" w14:textId="77777777" w:rsidR="009D1B6C" w:rsidRDefault="009D1B6C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8A59008" w14:textId="14E826A9" w:rsidR="009D1B6C" w:rsidRDefault="00357877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CP-D/107</w:t>
      </w:r>
      <w:r w:rsidR="00767E87">
        <w:rPr>
          <w:rFonts w:eastAsia="MS Mincho"/>
          <w:b/>
          <w:sz w:val="24"/>
          <w:szCs w:val="24"/>
          <w:u w:val="single"/>
          <w:lang w:val="en-GB"/>
        </w:rPr>
        <w:t>7</w:t>
      </w:r>
    </w:p>
    <w:p w14:paraId="78A59009" w14:textId="77777777" w:rsidR="009D1B6C" w:rsidRDefault="009D1B6C">
      <w:pPr>
        <w:jc w:val="both"/>
        <w:rPr>
          <w:rFonts w:eastAsia="MS Mincho"/>
          <w:sz w:val="24"/>
          <w:szCs w:val="24"/>
          <w:lang w:val="en-GB"/>
        </w:rPr>
      </w:pPr>
    </w:p>
    <w:p w14:paraId="78A5900A" w14:textId="4020DF6E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2023-03-</w:t>
      </w:r>
      <w:r w:rsidR="00F655D5">
        <w:rPr>
          <w:rFonts w:eastAsia="MS Mincho"/>
          <w:sz w:val="24"/>
          <w:szCs w:val="24"/>
          <w:lang w:val="en-GB"/>
        </w:rPr>
        <w:t>2</w:t>
      </w:r>
      <w:r w:rsidR="008E3986">
        <w:rPr>
          <w:rFonts w:eastAsia="MS Mincho"/>
          <w:sz w:val="24"/>
          <w:szCs w:val="24"/>
          <w:lang w:val="en-GB"/>
        </w:rPr>
        <w:t>7</w:t>
      </w:r>
    </w:p>
    <w:p w14:paraId="78A5900B" w14:textId="77777777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78A5900C" w14:textId="77777777" w:rsidR="009D1B6C" w:rsidRPr="0018167B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From:</w:t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Cs/>
          <w:sz w:val="24"/>
          <w:szCs w:val="24"/>
          <w:lang w:val="en-GB"/>
        </w:rPr>
        <w:t>N. Otsuka</w:t>
      </w:r>
    </w:p>
    <w:p w14:paraId="78A5900D" w14:textId="1CC575F2" w:rsidR="009D1B6C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Subject:</w:t>
      </w:r>
      <w:r>
        <w:rPr>
          <w:rFonts w:eastAsia="MS Mincho"/>
          <w:b/>
          <w:sz w:val="24"/>
          <w:szCs w:val="24"/>
          <w:lang w:val="en-GB"/>
        </w:rPr>
        <w:tab/>
      </w:r>
      <w:r>
        <w:rPr>
          <w:rFonts w:eastAsia="MS Mincho"/>
          <w:b/>
          <w:sz w:val="24"/>
          <w:szCs w:val="24"/>
          <w:lang w:val="en-GB"/>
        </w:rPr>
        <w:tab/>
      </w:r>
      <w:r w:rsidR="00F655D5">
        <w:rPr>
          <w:rFonts w:eastAsia="MS Mincho"/>
          <w:b/>
          <w:sz w:val="24"/>
          <w:szCs w:val="24"/>
          <w:lang w:val="en-GB"/>
        </w:rPr>
        <w:t>Unit of 20340.004, 010 and 011 (</w:t>
      </w:r>
      <w:r w:rsidR="003C517F">
        <w:rPr>
          <w:rFonts w:eastAsia="MS Mincho"/>
          <w:b/>
          <w:sz w:val="24"/>
          <w:szCs w:val="24"/>
          <w:lang w:val="en-GB"/>
        </w:rPr>
        <w:t>Pb</w:t>
      </w:r>
      <w:r w:rsidR="003F015A">
        <w:rPr>
          <w:rFonts w:eastAsia="MS Mincho"/>
          <w:b/>
          <w:sz w:val="24"/>
          <w:szCs w:val="24"/>
          <w:lang w:val="en-GB"/>
        </w:rPr>
        <w:t>-207</w:t>
      </w:r>
      <w:r w:rsidR="003C517F">
        <w:rPr>
          <w:rFonts w:eastAsia="MS Mincho"/>
          <w:b/>
          <w:sz w:val="24"/>
          <w:szCs w:val="24"/>
          <w:lang w:val="en-GB"/>
        </w:rPr>
        <w:t xml:space="preserve"> neutron scattering by Tomita)</w:t>
      </w:r>
    </w:p>
    <w:p w14:paraId="66F9FD19" w14:textId="5B620BDE" w:rsidR="003C517F" w:rsidRDefault="003C517F" w:rsidP="0018167B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</w:t>
      </w:r>
      <w:r w:rsidR="0018167B">
        <w:rPr>
          <w:rFonts w:eastAsia="MS Mincho"/>
          <w:b/>
          <w:sz w:val="24"/>
          <w:szCs w:val="24"/>
          <w:lang w:val="en-GB"/>
        </w:rPr>
        <w:t>n</w:t>
      </w:r>
      <w:r>
        <w:rPr>
          <w:rFonts w:eastAsia="MS Mincho"/>
          <w:b/>
          <w:sz w:val="24"/>
          <w:szCs w:val="24"/>
          <w:lang w:val="en-GB"/>
        </w:rPr>
        <w:t>ce:</w:t>
      </w:r>
      <w:r>
        <w:rPr>
          <w:rFonts w:eastAsia="MS Mincho"/>
          <w:b/>
          <w:sz w:val="24"/>
          <w:szCs w:val="24"/>
          <w:lang w:val="en-GB"/>
        </w:rPr>
        <w:tab/>
      </w:r>
      <w:r w:rsidR="0018167B" w:rsidRPr="0018167B">
        <w:rPr>
          <w:rFonts w:eastAsia="MS Mincho"/>
          <w:bCs/>
          <w:sz w:val="24"/>
          <w:szCs w:val="24"/>
          <w:lang w:val="en-GB"/>
        </w:rPr>
        <w:t xml:space="preserve">Memo </w:t>
      </w:r>
      <w:r w:rsidRPr="0018167B">
        <w:rPr>
          <w:rFonts w:eastAsia="MS Mincho"/>
          <w:bCs/>
          <w:sz w:val="24"/>
          <w:szCs w:val="24"/>
          <w:lang w:val="en-GB"/>
        </w:rPr>
        <w:t>4C-</w:t>
      </w:r>
      <w:r w:rsidR="0018167B" w:rsidRPr="0018167B">
        <w:rPr>
          <w:rFonts w:eastAsia="MS Mincho"/>
          <w:bCs/>
          <w:sz w:val="24"/>
          <w:szCs w:val="24"/>
          <w:lang w:val="en-GB"/>
        </w:rPr>
        <w:t>4/236</w:t>
      </w:r>
    </w:p>
    <w:p w14:paraId="110E66FC" w14:textId="77777777" w:rsidR="00667DC8" w:rsidRDefault="00667DC8" w:rsidP="0018167B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</w:p>
    <w:p w14:paraId="340E83E7" w14:textId="2463F6F9" w:rsidR="00667DC8" w:rsidRDefault="001653DC" w:rsidP="0018167B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 w:eastAsia="ja-JP"/>
        </w:rPr>
      </w:pPr>
      <w:r w:rsidRPr="00406765">
        <w:rPr>
          <w:rFonts w:eastAsia="MS Mincho"/>
          <w:bCs/>
          <w:sz w:val="24"/>
          <w:szCs w:val="24"/>
          <w:lang w:val="en-GB"/>
        </w:rPr>
        <w:t xml:space="preserve">Memo 4C-4/236 </w:t>
      </w:r>
      <w:r w:rsidR="00CB1253">
        <w:rPr>
          <w:rFonts w:eastAsia="MS Mincho"/>
          <w:bCs/>
          <w:sz w:val="24"/>
          <w:szCs w:val="24"/>
          <w:lang w:val="en-GB"/>
        </w:rPr>
        <w:t>introduces</w:t>
      </w:r>
      <w:r w:rsidRPr="00406765">
        <w:rPr>
          <w:rFonts w:eastAsia="MS Mincho"/>
          <w:bCs/>
          <w:sz w:val="24"/>
          <w:szCs w:val="24"/>
          <w:lang w:val="en-GB"/>
        </w:rPr>
        <w:t xml:space="preserve"> </w:t>
      </w:r>
      <w:r w:rsidR="00714A9B">
        <w:rPr>
          <w:rFonts w:eastAsia="MS Mincho"/>
          <w:bCs/>
          <w:sz w:val="24"/>
          <w:szCs w:val="24"/>
          <w:lang w:val="en-GB"/>
        </w:rPr>
        <w:t xml:space="preserve">a question on the unit of </w:t>
      </w:r>
      <w:r w:rsidRPr="00406765">
        <w:rPr>
          <w:rFonts w:eastAsia="MS Mincho"/>
          <w:bCs/>
          <w:sz w:val="24"/>
          <w:szCs w:val="24"/>
          <w:lang w:val="en-GB"/>
        </w:rPr>
        <w:t>t</w:t>
      </w:r>
      <w:r w:rsidR="00767E87" w:rsidRPr="00406765">
        <w:rPr>
          <w:rFonts w:eastAsia="MS Mincho"/>
          <w:bCs/>
          <w:sz w:val="24"/>
          <w:szCs w:val="24"/>
          <w:lang w:val="en-GB"/>
        </w:rPr>
        <w:t xml:space="preserve">he Legendre coefficients multiplied by </w:t>
      </w:r>
      <w:r w:rsidRPr="00406765">
        <w:rPr>
          <w:rFonts w:eastAsia="MS Mincho"/>
          <w:bCs/>
          <w:sz w:val="24"/>
          <w:szCs w:val="24"/>
          <w:lang w:val="en-GB"/>
        </w:rPr>
        <w:t>4</w:t>
      </w:r>
      <w:r w:rsidRPr="00406765">
        <w:rPr>
          <w:rFonts w:eastAsia="MS Mincho"/>
          <w:bCs/>
          <w:sz w:val="24"/>
          <w:szCs w:val="24"/>
          <w:lang w:val="en-GB" w:eastAsia="ja-JP"/>
        </w:rPr>
        <w:t xml:space="preserve">π </w:t>
      </w:r>
      <w:r w:rsidR="003F015A" w:rsidRPr="00406765">
        <w:rPr>
          <w:rFonts w:eastAsia="MS Mincho"/>
          <w:bCs/>
          <w:sz w:val="24"/>
          <w:szCs w:val="24"/>
          <w:lang w:val="en-GB" w:eastAsia="ja-JP"/>
        </w:rPr>
        <w:t xml:space="preserve">of </w:t>
      </w:r>
      <w:r w:rsidR="003F015A" w:rsidRPr="00406765">
        <w:rPr>
          <w:rFonts w:eastAsia="MS Mincho"/>
          <w:bCs/>
          <w:sz w:val="24"/>
          <w:szCs w:val="24"/>
          <w:vertAlign w:val="superscript"/>
          <w:lang w:val="en-GB" w:eastAsia="ja-JP"/>
        </w:rPr>
        <w:t>207</w:t>
      </w:r>
      <w:r w:rsidR="003F015A" w:rsidRPr="00406765">
        <w:rPr>
          <w:rFonts w:eastAsia="MS Mincho"/>
          <w:bCs/>
          <w:sz w:val="24"/>
          <w:szCs w:val="24"/>
          <w:lang w:val="en-GB" w:eastAsia="ja-JP"/>
        </w:rPr>
        <w:t xml:space="preserve">Pb+n scattering </w:t>
      </w:r>
      <w:r w:rsidR="00714A9B">
        <w:rPr>
          <w:rFonts w:eastAsia="MS Mincho"/>
          <w:bCs/>
          <w:sz w:val="24"/>
          <w:szCs w:val="24"/>
          <w:lang w:val="en-GB" w:eastAsia="ja-JP"/>
        </w:rPr>
        <w:t>in EXFOR 20340.004, 010 and 011 (</w:t>
      </w:r>
      <w:r w:rsidRPr="00406765">
        <w:rPr>
          <w:rFonts w:eastAsia="MS Mincho"/>
          <w:bCs/>
          <w:lang w:val="en-GB" w:eastAsia="ja-JP"/>
        </w:rPr>
        <w:t>MB/SR</w:t>
      </w:r>
      <w:r w:rsidR="00477871">
        <w:rPr>
          <w:rFonts w:eastAsia="MS Mincho"/>
          <w:bCs/>
          <w:sz w:val="24"/>
          <w:szCs w:val="24"/>
          <w:lang w:val="en-GB" w:eastAsia="ja-JP"/>
        </w:rPr>
        <w:t xml:space="preserve"> i</w:t>
      </w:r>
      <w:r w:rsidR="003C1A63">
        <w:rPr>
          <w:rFonts w:eastAsia="MS Mincho"/>
          <w:bCs/>
          <w:sz w:val="24"/>
          <w:szCs w:val="24"/>
          <w:lang w:val="en-GB" w:eastAsia="ja-JP"/>
        </w:rPr>
        <w:t>s coded i</w:t>
      </w:r>
      <w:r w:rsidR="00477871">
        <w:rPr>
          <w:rFonts w:eastAsia="MS Mincho"/>
          <w:bCs/>
          <w:sz w:val="24"/>
          <w:szCs w:val="24"/>
          <w:lang w:val="en-GB" w:eastAsia="ja-JP"/>
        </w:rPr>
        <w:t xml:space="preserve">nstead of </w:t>
      </w:r>
      <w:r w:rsidR="00477871" w:rsidRPr="00477871">
        <w:rPr>
          <w:rFonts w:eastAsia="MS Mincho"/>
          <w:bCs/>
          <w:lang w:val="en-GB" w:eastAsia="ja-JP"/>
        </w:rPr>
        <w:t>MB</w:t>
      </w:r>
      <w:r w:rsidR="00477871">
        <w:rPr>
          <w:rFonts w:eastAsia="MS Mincho"/>
          <w:bCs/>
          <w:sz w:val="24"/>
          <w:szCs w:val="24"/>
          <w:lang w:val="en-GB" w:eastAsia="ja-JP"/>
        </w:rPr>
        <w:t>)</w:t>
      </w:r>
      <w:r w:rsidR="00714A9B">
        <w:rPr>
          <w:rFonts w:eastAsia="MS Mincho"/>
          <w:bCs/>
          <w:sz w:val="24"/>
          <w:szCs w:val="24"/>
          <w:lang w:val="en-GB" w:eastAsia="ja-JP"/>
        </w:rPr>
        <w:t>.</w:t>
      </w:r>
      <w:r w:rsidR="003C12D8" w:rsidRPr="00406765">
        <w:rPr>
          <w:rFonts w:eastAsia="MS Mincho"/>
          <w:bCs/>
          <w:sz w:val="24"/>
          <w:szCs w:val="24"/>
          <w:lang w:val="en-GB" w:eastAsia="ja-JP"/>
        </w:rPr>
        <w:t xml:space="preserve"> If we assume that the actual unit as </w:t>
      </w:r>
      <w:r w:rsidR="003C12D8" w:rsidRPr="00406765">
        <w:rPr>
          <w:rFonts w:eastAsia="MS Mincho"/>
          <w:bCs/>
          <w:lang w:val="en-GB" w:eastAsia="ja-JP"/>
        </w:rPr>
        <w:t>MB</w:t>
      </w:r>
      <w:r w:rsidR="003C12D8" w:rsidRPr="00406765">
        <w:rPr>
          <w:rFonts w:eastAsia="MS Mincho"/>
          <w:bCs/>
          <w:sz w:val="24"/>
          <w:szCs w:val="24"/>
          <w:lang w:val="en-GB" w:eastAsia="ja-JP"/>
        </w:rPr>
        <w:t xml:space="preserve">, then </w:t>
      </w:r>
      <w:r w:rsidR="00477871">
        <w:rPr>
          <w:rFonts w:eastAsia="MS Mincho"/>
          <w:bCs/>
          <w:sz w:val="24"/>
          <w:szCs w:val="24"/>
          <w:lang w:val="en-GB" w:eastAsia="ja-JP"/>
        </w:rPr>
        <w:t>20340.004 and 010</w:t>
      </w:r>
      <w:r w:rsidR="00E84ABB" w:rsidRPr="00406765">
        <w:rPr>
          <w:rFonts w:eastAsia="MS Mincho"/>
          <w:bCs/>
          <w:sz w:val="24"/>
          <w:szCs w:val="24"/>
          <w:lang w:val="en-GB" w:eastAsia="ja-JP"/>
        </w:rPr>
        <w:t xml:space="preserve"> agree </w:t>
      </w:r>
      <w:r w:rsidR="00477871">
        <w:rPr>
          <w:rFonts w:eastAsia="MS Mincho"/>
          <w:bCs/>
          <w:sz w:val="24"/>
          <w:szCs w:val="24"/>
          <w:lang w:val="en-GB" w:eastAsia="ja-JP"/>
        </w:rPr>
        <w:t xml:space="preserve">very well </w:t>
      </w:r>
      <w:r w:rsidR="00E84ABB" w:rsidRPr="00406765">
        <w:rPr>
          <w:rFonts w:eastAsia="MS Mincho"/>
          <w:bCs/>
          <w:sz w:val="24"/>
          <w:szCs w:val="24"/>
          <w:lang w:val="en-GB" w:eastAsia="ja-JP"/>
        </w:rPr>
        <w:t xml:space="preserve">with JENDL-5 </w:t>
      </w:r>
      <w:r w:rsidR="003F015A" w:rsidRPr="00406765">
        <w:rPr>
          <w:rFonts w:eastAsia="MS Mincho"/>
          <w:bCs/>
          <w:sz w:val="24"/>
          <w:szCs w:val="24"/>
          <w:lang w:val="en-GB" w:eastAsia="ja-JP"/>
        </w:rPr>
        <w:t>MF3 MT2, 51 and 52 cross sections.</w:t>
      </w:r>
      <w:r w:rsidR="0035138E">
        <w:rPr>
          <w:rFonts w:eastAsia="MS Mincho"/>
          <w:bCs/>
          <w:sz w:val="24"/>
          <w:szCs w:val="24"/>
          <w:lang w:val="en-GB" w:eastAsia="ja-JP"/>
        </w:rPr>
        <w:t xml:space="preserve"> </w:t>
      </w:r>
    </w:p>
    <w:p w14:paraId="132C6924" w14:textId="652C9FE5" w:rsidR="00C62DFB" w:rsidRDefault="00C62DFB" w:rsidP="00C62DFB">
      <w:pPr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also confirmed the angular differential cross sections at 1.47 MeV on Fig.2 of the INDC report can be reproduced </w:t>
      </w:r>
      <w:r w:rsidR="003C1A63">
        <w:rPr>
          <w:bCs/>
          <w:sz w:val="24"/>
          <w:szCs w:val="24"/>
          <w:lang w:val="en-GB" w:eastAsia="ja-JP"/>
        </w:rPr>
        <w:t>by applying</w:t>
      </w:r>
      <w:r w:rsidR="00357877">
        <w:rPr>
          <w:bCs/>
          <w:sz w:val="24"/>
          <w:szCs w:val="24"/>
          <w:lang w:val="en-GB" w:eastAsia="ja-JP"/>
        </w:rPr>
        <w:t xml:space="preserve"> this</w:t>
      </w:r>
      <w:r>
        <w:rPr>
          <w:bCs/>
          <w:sz w:val="24"/>
          <w:szCs w:val="24"/>
          <w:lang w:val="en-GB" w:eastAsia="ja-JP"/>
        </w:rPr>
        <w:t xml:space="preserve"> interpretation (</w:t>
      </w:r>
      <w:r w:rsidRPr="00AC34DA">
        <w:rPr>
          <w:bCs/>
          <w:lang w:val="en-GB" w:eastAsia="ja-JP"/>
        </w:rPr>
        <w:t>MB</w:t>
      </w:r>
      <w:r>
        <w:rPr>
          <w:bCs/>
          <w:sz w:val="24"/>
          <w:szCs w:val="24"/>
          <w:lang w:val="en-GB" w:eastAsia="ja-JP"/>
        </w:rPr>
        <w:t xml:space="preserve"> instead of </w:t>
      </w:r>
      <w:r w:rsidRPr="00AC34DA">
        <w:rPr>
          <w:bCs/>
          <w:lang w:val="en-GB" w:eastAsia="ja-JP"/>
        </w:rPr>
        <w:t>MB/SR</w:t>
      </w:r>
      <w:r>
        <w:rPr>
          <w:bCs/>
          <w:sz w:val="24"/>
          <w:szCs w:val="24"/>
          <w:lang w:val="en-GB" w:eastAsia="ja-JP"/>
        </w:rPr>
        <w:t xml:space="preserve">) not only </w:t>
      </w:r>
      <w:r w:rsidR="003C1A63">
        <w:rPr>
          <w:bCs/>
          <w:sz w:val="24"/>
          <w:szCs w:val="24"/>
          <w:lang w:val="en-GB" w:eastAsia="ja-JP"/>
        </w:rPr>
        <w:t>to</w:t>
      </w:r>
      <w:r w:rsidR="00300328">
        <w:rPr>
          <w:bCs/>
          <w:sz w:val="24"/>
          <w:szCs w:val="24"/>
          <w:lang w:val="en-GB" w:eastAsia="ja-JP"/>
        </w:rPr>
        <w:t xml:space="preserve"> the </w:t>
      </w:r>
      <w:r>
        <w:rPr>
          <w:bCs/>
          <w:sz w:val="24"/>
          <w:szCs w:val="24"/>
          <w:lang w:val="en-GB" w:eastAsia="ja-JP"/>
        </w:rPr>
        <w:t xml:space="preserve">0th coefficient but also </w:t>
      </w:r>
      <w:r w:rsidR="003C1A63">
        <w:rPr>
          <w:bCs/>
          <w:sz w:val="24"/>
          <w:szCs w:val="24"/>
          <w:lang w:val="en-GB" w:eastAsia="ja-JP"/>
        </w:rPr>
        <w:t>to</w:t>
      </w:r>
      <w:r>
        <w:rPr>
          <w:bCs/>
          <w:sz w:val="24"/>
          <w:szCs w:val="24"/>
          <w:lang w:val="en-GB" w:eastAsia="ja-JP"/>
        </w:rPr>
        <w:t xml:space="preserve"> </w:t>
      </w:r>
      <w:r w:rsidR="00300328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>higher order coefficients.</w:t>
      </w:r>
    </w:p>
    <w:p w14:paraId="1A865EE5" w14:textId="6A01BC09" w:rsidR="00667DC8" w:rsidRPr="003C12D8" w:rsidRDefault="00C62DFB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226E5" wp14:editId="5F97992F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3629025" cy="27216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4"/>
          <w:szCs w:val="24"/>
          <w:lang w:val="en-GB" w:eastAsia="ja-JP"/>
        </w:rPr>
        <w:drawing>
          <wp:anchor distT="0" distB="0" distL="114300" distR="114300" simplePos="0" relativeHeight="251659264" behindDoc="0" locked="0" layoutInCell="1" allowOverlap="1" wp14:anchorId="3CAA16B4" wp14:editId="259AF92F">
            <wp:simplePos x="0" y="0"/>
            <wp:positionH relativeFrom="margin">
              <wp:align>right</wp:align>
            </wp:positionH>
            <wp:positionV relativeFrom="paragraph">
              <wp:posOffset>169545</wp:posOffset>
            </wp:positionV>
            <wp:extent cx="2105025" cy="325056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82934" w14:textId="7B1EDC98" w:rsidR="0018167B" w:rsidRDefault="0018167B" w:rsidP="00767E87">
      <w:pPr>
        <w:jc w:val="center"/>
        <w:rPr>
          <w:b/>
          <w:sz w:val="24"/>
          <w:szCs w:val="24"/>
          <w:lang w:val="en-GB" w:eastAsia="ja-JP"/>
        </w:rPr>
      </w:pPr>
    </w:p>
    <w:p w14:paraId="7DCC1CE0" w14:textId="7454D09C" w:rsidR="00C62DFB" w:rsidRDefault="00C62DFB" w:rsidP="005342D0">
      <w:pPr>
        <w:rPr>
          <w:bCs/>
          <w:sz w:val="24"/>
          <w:szCs w:val="24"/>
          <w:lang w:val="en-GB" w:eastAsia="ja-JP"/>
        </w:rPr>
      </w:pPr>
    </w:p>
    <w:p w14:paraId="404D93D2" w14:textId="20A7C798" w:rsidR="00C62DFB" w:rsidRDefault="00C62DFB" w:rsidP="005342D0">
      <w:pPr>
        <w:rPr>
          <w:bCs/>
          <w:sz w:val="24"/>
          <w:szCs w:val="24"/>
          <w:lang w:val="en-GB" w:eastAsia="ja-JP"/>
        </w:rPr>
      </w:pPr>
    </w:p>
    <w:p w14:paraId="55B133D1" w14:textId="537FD583" w:rsidR="004F2270" w:rsidRPr="00524412" w:rsidRDefault="004F2270" w:rsidP="005342D0">
      <w:pPr>
        <w:rPr>
          <w:bCs/>
          <w:sz w:val="24"/>
          <w:szCs w:val="24"/>
          <w:u w:val="single"/>
          <w:lang w:val="en-GB" w:eastAsia="ja-JP"/>
        </w:rPr>
      </w:pPr>
      <w:r w:rsidRPr="00524412">
        <w:rPr>
          <w:bCs/>
          <w:sz w:val="24"/>
          <w:szCs w:val="24"/>
          <w:u w:val="single"/>
          <w:lang w:val="en-GB" w:eastAsia="ja-JP"/>
        </w:rPr>
        <w:t xml:space="preserve">I suggest replacement of </w:t>
      </w:r>
      <w:r w:rsidRPr="00524412">
        <w:rPr>
          <w:bCs/>
          <w:u w:val="single"/>
          <w:lang w:val="en-GB" w:eastAsia="ja-JP"/>
        </w:rPr>
        <w:t>LEG/FCT</w:t>
      </w:r>
      <w:r w:rsidRPr="00524412">
        <w:rPr>
          <w:bCs/>
          <w:sz w:val="24"/>
          <w:szCs w:val="24"/>
          <w:u w:val="single"/>
          <w:lang w:val="en-GB" w:eastAsia="ja-JP"/>
        </w:rPr>
        <w:t xml:space="preserve"> with </w:t>
      </w:r>
      <w:r w:rsidRPr="00524412">
        <w:rPr>
          <w:bCs/>
          <w:u w:val="single"/>
          <w:lang w:val="en-GB" w:eastAsia="ja-JP"/>
        </w:rPr>
        <w:t>LEG/4PI</w:t>
      </w:r>
      <w:r w:rsidRPr="00524412">
        <w:rPr>
          <w:bCs/>
          <w:sz w:val="24"/>
          <w:szCs w:val="24"/>
          <w:u w:val="single"/>
          <w:lang w:val="en-GB" w:eastAsia="ja-JP"/>
        </w:rPr>
        <w:t xml:space="preserve"> and </w:t>
      </w:r>
      <w:r w:rsidRPr="00524412">
        <w:rPr>
          <w:bCs/>
          <w:u w:val="single"/>
          <w:lang w:val="en-GB" w:eastAsia="ja-JP"/>
        </w:rPr>
        <w:t>MB</w:t>
      </w:r>
      <w:r w:rsidR="00524412" w:rsidRPr="00524412">
        <w:rPr>
          <w:bCs/>
          <w:u w:val="single"/>
          <w:lang w:val="en-GB" w:eastAsia="ja-JP"/>
        </w:rPr>
        <w:t>/SR</w:t>
      </w:r>
      <w:r w:rsidR="00524412" w:rsidRPr="00524412">
        <w:rPr>
          <w:bCs/>
          <w:sz w:val="24"/>
          <w:szCs w:val="24"/>
          <w:u w:val="single"/>
          <w:lang w:val="en-GB" w:eastAsia="ja-JP"/>
        </w:rPr>
        <w:t xml:space="preserve"> with </w:t>
      </w:r>
      <w:r w:rsidR="00524412" w:rsidRPr="00524412">
        <w:rPr>
          <w:bCs/>
          <w:u w:val="single"/>
          <w:lang w:val="en-GB" w:eastAsia="ja-JP"/>
        </w:rPr>
        <w:t>MB</w:t>
      </w:r>
      <w:r w:rsidR="00524412" w:rsidRPr="00524412">
        <w:rPr>
          <w:bCs/>
          <w:sz w:val="24"/>
          <w:szCs w:val="24"/>
          <w:u w:val="single"/>
          <w:lang w:val="en-GB" w:eastAsia="ja-JP"/>
        </w:rPr>
        <w:t xml:space="preserve"> in these three subentries.</w:t>
      </w:r>
    </w:p>
    <w:p w14:paraId="341D0FCF" w14:textId="77777777" w:rsidR="004F2270" w:rsidRDefault="004F2270" w:rsidP="005342D0">
      <w:pPr>
        <w:rPr>
          <w:bCs/>
          <w:sz w:val="24"/>
          <w:szCs w:val="24"/>
          <w:lang w:val="en-GB" w:eastAsia="ja-JP"/>
        </w:rPr>
      </w:pPr>
    </w:p>
    <w:p w14:paraId="0C567172" w14:textId="3CCA8A2D" w:rsidR="005342D0" w:rsidRDefault="005342D0" w:rsidP="005342D0">
      <w:pPr>
        <w:tabs>
          <w:tab w:val="left" w:pos="993"/>
        </w:tabs>
        <w:spacing w:after="60"/>
        <w:jc w:val="both"/>
        <w:rPr>
          <w:color w:val="000000"/>
          <w:sz w:val="24"/>
          <w:szCs w:val="24"/>
        </w:rPr>
      </w:pPr>
      <w:r>
        <w:rPr>
          <w:rFonts w:eastAsia="MS Mincho"/>
          <w:bCs/>
          <w:sz w:val="24"/>
          <w:szCs w:val="24"/>
          <w:lang w:val="en-GB" w:eastAsia="ja-JP"/>
        </w:rPr>
        <w:t xml:space="preserve">N.B. </w:t>
      </w:r>
      <w:r>
        <w:rPr>
          <w:color w:val="000000"/>
          <w:sz w:val="24"/>
          <w:szCs w:val="24"/>
        </w:rPr>
        <w:t xml:space="preserve">P,INDC(JAP)-017,6,1973 must be added as an alias of </w:t>
      </w:r>
      <w:r w:rsidRPr="00704AB0">
        <w:rPr>
          <w:color w:val="000000"/>
          <w:sz w:val="24"/>
          <w:szCs w:val="24"/>
        </w:rPr>
        <w:t>P,EANDC(J)-30,6,</w:t>
      </w:r>
      <w:r>
        <w:rPr>
          <w:color w:val="000000"/>
          <w:sz w:val="24"/>
          <w:szCs w:val="24"/>
        </w:rPr>
        <w:t>19</w:t>
      </w:r>
      <w:r w:rsidRPr="00704AB0">
        <w:rPr>
          <w:color w:val="000000"/>
          <w:sz w:val="24"/>
          <w:szCs w:val="24"/>
        </w:rPr>
        <w:t>73</w:t>
      </w:r>
      <w:r>
        <w:rPr>
          <w:color w:val="000000"/>
          <w:sz w:val="24"/>
          <w:szCs w:val="24"/>
        </w:rPr>
        <w:t>.</w:t>
      </w:r>
    </w:p>
    <w:p w14:paraId="065880EB" w14:textId="77777777" w:rsidR="005342D0" w:rsidRPr="005342D0" w:rsidRDefault="005342D0" w:rsidP="005342D0">
      <w:pPr>
        <w:rPr>
          <w:b/>
          <w:sz w:val="24"/>
          <w:szCs w:val="24"/>
          <w:lang w:eastAsia="ja-JP"/>
        </w:rPr>
      </w:pPr>
    </w:p>
    <w:p w14:paraId="4544D42E" w14:textId="5F6EF734" w:rsidR="00667DC8" w:rsidRDefault="00667DC8" w:rsidP="00667DC8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14:paraId="0DE0E46B" w14:textId="77777777" w:rsidR="00667DC8" w:rsidRDefault="00667DC8" w:rsidP="00667DC8">
      <w:pPr>
        <w:rPr>
          <w:b/>
          <w:sz w:val="24"/>
          <w:szCs w:val="24"/>
          <w:lang w:val="en-GB" w:eastAsia="ja-JP"/>
        </w:rPr>
      </w:pPr>
    </w:p>
    <w:p w14:paraId="78A590FB" w14:textId="57F1E01F" w:rsidR="009D1B6C" w:rsidRDefault="00357877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Distribution:</w:t>
      </w:r>
    </w:p>
    <w:p w14:paraId="78A590FC" w14:textId="77777777" w:rsidR="009D1B6C" w:rsidRDefault="009D1B6C">
      <w:pPr>
        <w:sectPr w:rsidR="009D1B6C">
          <w:pgSz w:w="11906" w:h="16838"/>
          <w:pgMar w:top="567" w:right="1440" w:bottom="567" w:left="1440" w:header="0" w:footer="0" w:gutter="0"/>
          <w:pgNumType w:start="1"/>
          <w:cols w:space="720"/>
          <w:formProt w:val="0"/>
          <w:docGrid w:linePitch="360" w:charSpace="8192"/>
        </w:sectPr>
      </w:pPr>
    </w:p>
    <w:p w14:paraId="78A590FD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a.koning@iaea.org</w:t>
      </w:r>
    </w:p>
    <w:p w14:paraId="78A590FE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14:paraId="78A590FF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14:paraId="78A59100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14:paraId="78A59101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14:paraId="78A59102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14:paraId="78A59103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14:paraId="78A59104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14:paraId="78A59105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14:paraId="78A59106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14:paraId="78A59107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14:paraId="78A59108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14:paraId="78A59109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kaltchen@ukr.net</w:t>
      </w:r>
    </w:p>
    <w:p w14:paraId="78A5910A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14:paraId="78A5910B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14:paraId="78A5910C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14:paraId="78A5910D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14:paraId="78A5910E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14:paraId="78A5910F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 w14:paraId="78A59110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14:paraId="78A59111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14:paraId="78A59112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14:paraId="78A59113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14:paraId="78A59114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14:paraId="78A59115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14:paraId="78A59116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14:paraId="78A59117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14:paraId="78A59118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14:paraId="78A59119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14:paraId="78A5911A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14:paraId="78A5911B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14:paraId="78A5911C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14:paraId="78A5911D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14:paraId="78A5911E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14:paraId="78A5911F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14:paraId="78A59120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 w14:paraId="78A59121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14:paraId="78A59122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14:paraId="78A59123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14:paraId="78A59124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 w14:paraId="78A59125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14:paraId="78A59126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14:paraId="78A59127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14:paraId="78A59128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14:paraId="78A59129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14:paraId="78A5912B" w14:textId="6E802F64" w:rsidR="009D1B6C" w:rsidRPr="00667DC8" w:rsidRDefault="00357877" w:rsidP="00667DC8">
      <w:pPr>
        <w:jc w:val="both"/>
        <w:rPr>
          <w:bCs/>
          <w:sz w:val="24"/>
          <w:szCs w:val="24"/>
          <w:lang w:val="fr-FR" w:eastAsia="ja-JP"/>
        </w:rPr>
        <w:sectPr w:rsidR="009D1B6C" w:rsidRPr="00667DC8">
          <w:type w:val="continuous"/>
          <w:pgSz w:w="11906" w:h="16838"/>
          <w:pgMar w:top="567" w:right="1440" w:bottom="567" w:left="1440" w:header="0" w:footer="0" w:gutter="0"/>
          <w:cols w:num="2" w:space="720"/>
          <w:formProt w:val="0"/>
          <w:docGrid w:linePitch="360" w:charSpace="8192"/>
        </w:sectPr>
      </w:pPr>
      <w:r>
        <w:rPr>
          <w:bCs/>
          <w:sz w:val="24"/>
          <w:szCs w:val="24"/>
          <w:lang w:val="fr-FR" w:eastAsia="ja-JP"/>
        </w:rPr>
        <w:t>zholdybayev@inp.kz</w:t>
      </w:r>
    </w:p>
    <w:p w14:paraId="78A5912C" w14:textId="77777777" w:rsidR="009D1B6C" w:rsidRDefault="009D1B6C">
      <w:pPr>
        <w:jc w:val="both"/>
      </w:pPr>
    </w:p>
    <w:sectPr w:rsidR="009D1B6C">
      <w:type w:val="continuous"/>
      <w:pgSz w:w="11906" w:h="16838"/>
      <w:pgMar w:top="567" w:right="1440" w:bottom="567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86D"/>
    <w:multiLevelType w:val="multilevel"/>
    <w:tmpl w:val="2B108EE4"/>
    <w:lvl w:ilvl="0">
      <w:start w:val="1"/>
      <w:numFmt w:val="upperLetter"/>
      <w:pStyle w:val="Heading1"/>
      <w:lvlText w:val="%1."/>
      <w:lvlJc w:val="left"/>
      <w:pPr>
        <w:tabs>
          <w:tab w:val="num" w:pos="459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587861"/>
    <w:multiLevelType w:val="multilevel"/>
    <w:tmpl w:val="F9D0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1732">
    <w:abstractNumId w:val="0"/>
  </w:num>
  <w:num w:numId="2" w16cid:durableId="109813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C"/>
    <w:rsid w:val="00003E1D"/>
    <w:rsid w:val="00156689"/>
    <w:rsid w:val="001653DC"/>
    <w:rsid w:val="0018167B"/>
    <w:rsid w:val="001A5BC1"/>
    <w:rsid w:val="001A7419"/>
    <w:rsid w:val="001D2441"/>
    <w:rsid w:val="00300328"/>
    <w:rsid w:val="0035138E"/>
    <w:rsid w:val="003530B0"/>
    <w:rsid w:val="00357877"/>
    <w:rsid w:val="00360A3E"/>
    <w:rsid w:val="003C12D8"/>
    <w:rsid w:val="003C1A63"/>
    <w:rsid w:val="003C517F"/>
    <w:rsid w:val="003F015A"/>
    <w:rsid w:val="00406765"/>
    <w:rsid w:val="00477871"/>
    <w:rsid w:val="004F2270"/>
    <w:rsid w:val="00524412"/>
    <w:rsid w:val="005342D0"/>
    <w:rsid w:val="00667DC8"/>
    <w:rsid w:val="006C3773"/>
    <w:rsid w:val="00704AB0"/>
    <w:rsid w:val="00714A9B"/>
    <w:rsid w:val="00767E87"/>
    <w:rsid w:val="007B4C95"/>
    <w:rsid w:val="007F2DD6"/>
    <w:rsid w:val="0086739B"/>
    <w:rsid w:val="008759CB"/>
    <w:rsid w:val="008E3986"/>
    <w:rsid w:val="00960581"/>
    <w:rsid w:val="00970EC2"/>
    <w:rsid w:val="009B5DC5"/>
    <w:rsid w:val="009D1B6C"/>
    <w:rsid w:val="009E4472"/>
    <w:rsid w:val="00A1763F"/>
    <w:rsid w:val="00AA5836"/>
    <w:rsid w:val="00AC34DA"/>
    <w:rsid w:val="00BA06BE"/>
    <w:rsid w:val="00BB58C0"/>
    <w:rsid w:val="00BC6A4A"/>
    <w:rsid w:val="00C215EE"/>
    <w:rsid w:val="00C5343A"/>
    <w:rsid w:val="00C62DFB"/>
    <w:rsid w:val="00CB1253"/>
    <w:rsid w:val="00D214F7"/>
    <w:rsid w:val="00D6079A"/>
    <w:rsid w:val="00DE0F2F"/>
    <w:rsid w:val="00E21FF6"/>
    <w:rsid w:val="00E55255"/>
    <w:rsid w:val="00E65F11"/>
    <w:rsid w:val="00E84ABB"/>
    <w:rsid w:val="00EE71FD"/>
    <w:rsid w:val="00F15AE3"/>
    <w:rsid w:val="00F655D5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9004"/>
  <w15:docId w15:val="{8AC14072-210D-4832-94A7-589E759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1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1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1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qFormat/>
    <w:rsid w:val="00F25E3A"/>
    <w:rPr>
      <w:rFonts w:ascii="Courier New" w:eastAsia="MS Mincho" w:hAnsi="Courier New" w:cs="Courier New"/>
      <w:lang w:val="en-ZW" w:eastAsia="en-ZW" w:bidi="ar-SA"/>
    </w:rPr>
  </w:style>
  <w:style w:type="character" w:customStyle="1" w:styleId="Internetverknpfung">
    <w:name w:val="Internetverknüpfung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qFormat/>
    <w:rsid w:val="00A14408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link w:val="BalloonText"/>
    <w:semiHidden/>
    <w:qFormat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qFormat/>
    <w:rsid w:val="004C3CBA"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BC4B28"/>
    <w:rPr>
      <w:lang w:val="en-US" w:eastAsia="en-GB"/>
    </w:rPr>
  </w:style>
  <w:style w:type="character" w:customStyle="1" w:styleId="FooterChar">
    <w:name w:val="Footer Char"/>
    <w:link w:val="Footer"/>
    <w:uiPriority w:val="99"/>
    <w:qFormat/>
    <w:rsid w:val="00BC4B28"/>
    <w:rPr>
      <w:lang w:val="en-US" w:eastAsia="en-GB"/>
    </w:rPr>
  </w:style>
  <w:style w:type="character" w:customStyle="1" w:styleId="Heading1Char">
    <w:name w:val="Heading 1 Char"/>
    <w:basedOn w:val="DefaultParagraphFont"/>
    <w:link w:val="Heading1"/>
    <w:qFormat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qFormat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qFormat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qFormat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qFormat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qFormat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qFormat/>
    <w:rsid w:val="00016E68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016E68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016E68"/>
    <w:rPr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016E68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016E68"/>
    <w:rPr>
      <w:rFonts w:ascii="Arial" w:hAnsi="Arial" w:cs="Arial"/>
      <w:bCs/>
      <w:sz w:val="42"/>
      <w:szCs w:val="32"/>
      <w:lang w:eastAsia="en-US"/>
    </w:rPr>
  </w:style>
  <w:style w:type="character" w:customStyle="1" w:styleId="Funotenanker">
    <w:name w:val="Fußnotenanker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16E68"/>
    <w:rPr>
      <w:rFonts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qFormat/>
    <w:rsid w:val="00016E68"/>
    <w:rPr>
      <w:rFonts w:cs="Arial"/>
      <w:b/>
      <w:sz w:val="28"/>
      <w:szCs w:val="24"/>
      <w:lang w:val="en-US" w:eastAsia="en-US"/>
    </w:rPr>
  </w:style>
  <w:style w:type="character" w:styleId="CommentReference">
    <w:name w:val="annotation reference"/>
    <w:semiHidden/>
    <w:qFormat/>
    <w:rsid w:val="00016E6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16E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016E68"/>
    <w:rPr>
      <w:b/>
      <w:bCs/>
      <w:lang w:eastAsia="en-US"/>
    </w:rPr>
  </w:style>
  <w:style w:type="character" w:customStyle="1" w:styleId="DateChar">
    <w:name w:val="Date Char"/>
    <w:basedOn w:val="DefaultParagraphFont"/>
    <w:link w:val="Date"/>
    <w:semiHidden/>
    <w:qFormat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016E68"/>
  </w:style>
  <w:style w:type="character" w:styleId="Strong">
    <w:name w:val="Strong"/>
    <w:qFormat/>
    <w:rsid w:val="00016E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0F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2B205A"/>
    <w:rPr>
      <w:color w:val="808080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qFormat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qFormat/>
    <w:rsid w:val="0087260C"/>
    <w:rPr>
      <w:rFonts w:ascii="Tahoma" w:hAnsi="Tahoma"/>
      <w:sz w:val="16"/>
      <w:szCs w:val="16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customStyle="1" w:styleId="xl63">
    <w:name w:val="xl63"/>
    <w:basedOn w:val="Normal"/>
    <w:qFormat/>
    <w:rsid w:val="002679A3"/>
    <w:pPr>
      <w:spacing w:beforeAutospacing="1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qFormat/>
    <w:rsid w:val="002679A3"/>
    <w:pPr>
      <w:spacing w:beforeAutospacing="1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qFormat/>
    <w:rsid w:val="002679A3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BodyTextMultiline">
    <w:name w:val="Body Text Multiline"/>
    <w:basedOn w:val="BodyText"/>
    <w:qFormat/>
    <w:rsid w:val="00016E68"/>
  </w:style>
  <w:style w:type="paragraph" w:styleId="BodyTextIndent">
    <w:name w:val="Body Text Indent"/>
    <w:basedOn w:val="BodyText"/>
    <w:link w:val="BodyTextIndentChar"/>
    <w:semiHidden/>
    <w:rsid w:val="00016E68"/>
    <w:pPr>
      <w:ind w:left="1134" w:hanging="675"/>
    </w:pPr>
  </w:style>
  <w:style w:type="paragraph" w:customStyle="1" w:styleId="BodyTextSummary">
    <w:name w:val="Body Text Summary"/>
    <w:qFormat/>
    <w:rsid w:val="00016E68"/>
    <w:p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customStyle="1" w:styleId="ListBulleted">
    <w:name w:val="List Bulleted"/>
    <w:qFormat/>
    <w:rsid w:val="00016E68"/>
    <w:p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qFormat/>
    <w:rsid w:val="00016E68"/>
    <w:p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qFormat/>
    <w:rsid w:val="00016E68"/>
    <w:p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qFormat/>
    <w:rsid w:val="00016E68"/>
    <w:pPr>
      <w:overflowPunct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qFormat/>
    <w:rsid w:val="00016E68"/>
    <w:pPr>
      <w:widowControl w:val="0"/>
      <w:spacing w:before="80"/>
      <w:jc w:val="right"/>
    </w:pPr>
    <w:rPr>
      <w:rFonts w:ascii="Arial" w:eastAsia="MS Mincho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qFormat/>
    <w:rsid w:val="00016E68"/>
    <w:pPr>
      <w:widowControl/>
      <w:overflowPunct w:val="0"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qFormat/>
    <w:rsid w:val="00016E68"/>
    <w:pPr>
      <w:widowControl w:val="0"/>
      <w:spacing w:before="240" w:after="20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qFormat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qFormat/>
    <w:rsid w:val="00016E68"/>
    <w:rPr>
      <w:b/>
    </w:rPr>
  </w:style>
  <w:style w:type="paragraph" w:customStyle="1" w:styleId="zyxLogo">
    <w:name w:val="zyxLogo"/>
    <w:basedOn w:val="Normal"/>
    <w:qFormat/>
    <w:rsid w:val="00016E68"/>
    <w:pPr>
      <w:keepNext/>
      <w:overflowPunct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qFormat/>
    <w:rsid w:val="00016E68"/>
    <w:pPr>
      <w:widowControl w:val="0"/>
      <w:overflowPunct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qFormat/>
    <w:rsid w:val="00016E68"/>
    <w:pPr>
      <w:widowControl w:val="0"/>
      <w:spacing w:line="220" w:lineRule="exact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qFormat/>
    <w:rsid w:val="00016E68"/>
    <w:pPr>
      <w:keepNext/>
      <w:overflowPunct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</w:pPr>
    <w:rPr>
      <w:rFonts w:cs="Arial"/>
      <w:sz w:val="28"/>
      <w:szCs w:val="24"/>
    </w:rPr>
  </w:style>
  <w:style w:type="paragraph" w:customStyle="1" w:styleId="AgendaList">
    <w:name w:val="Agenda List"/>
    <w:qFormat/>
    <w:rsid w:val="00016E68"/>
    <w:p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016E68"/>
    <w:pPr>
      <w:overflowPunct w:val="0"/>
      <w:textAlignment w:val="baseline"/>
    </w:pPr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016E68"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016E68"/>
    <w:pPr>
      <w:overflowPunct w:val="0"/>
      <w:textAlignment w:val="baseline"/>
    </w:pPr>
    <w:rPr>
      <w:sz w:val="22"/>
      <w:lang w:val="en-GB" w:eastAsia="en-US"/>
    </w:rPr>
  </w:style>
  <w:style w:type="paragraph" w:customStyle="1" w:styleId="font5">
    <w:name w:val="font5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qFormat/>
    <w:rsid w:val="00016E68"/>
    <w:pPr>
      <w:shd w:val="clear" w:color="auto" w:fill="FFCC99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qFormat/>
    <w:rsid w:val="00016E68"/>
    <w:pP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qFormat/>
    <w:rsid w:val="00016E68"/>
    <w:pPr>
      <w:pBdr>
        <w:bottom w:val="single" w:sz="4" w:space="0" w:color="000000"/>
      </w:pBd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qFormat/>
    <w:rsid w:val="00016E68"/>
    <w:pPr>
      <w:shd w:val="clear" w:color="auto" w:fill="CCFFFF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qFormat/>
    <w:rsid w:val="00016E68"/>
    <w:pPr>
      <w:spacing w:beforeAutospacing="1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qFormat/>
    <w:rsid w:val="000A2EDC"/>
    <w:pPr>
      <w:spacing w:beforeAutospacing="1" w:afterAutospacing="1"/>
    </w:pPr>
    <w:rPr>
      <w:rFonts w:ascii="Arial" w:eastAsia="Times New Roman" w:hAnsi="Arial" w:cs="Arial"/>
      <w:color w:val="000000"/>
      <w:lang w:val="en-GB" w:eastAsia="ja-JP"/>
    </w:rPr>
  </w:style>
  <w:style w:type="paragraph" w:customStyle="1" w:styleId="msonormal0">
    <w:name w:val="msonormal"/>
    <w:basedOn w:val="Normal"/>
    <w:qFormat/>
    <w:rsid w:val="00D23609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qFormat/>
    <w:rsid w:val="00D23609"/>
    <w:pPr>
      <w:spacing w:beforeAutospacing="1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Revision">
    <w:name w:val="Revision"/>
    <w:uiPriority w:val="99"/>
    <w:semiHidden/>
    <w:qFormat/>
    <w:rsid w:val="00567186"/>
    <w:rPr>
      <w:lang w:val="en-US" w:eastAsia="en-GB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numbering" w:customStyle="1" w:styleId="NoList1">
    <w:name w:val="No List1"/>
    <w:uiPriority w:val="99"/>
    <w:semiHidden/>
    <w:qFormat/>
    <w:rsid w:val="00016E68"/>
  </w:style>
  <w:style w:type="numbering" w:customStyle="1" w:styleId="NoList2">
    <w:name w:val="No List2"/>
    <w:uiPriority w:val="99"/>
    <w:semiHidden/>
    <w:unhideWhenUsed/>
    <w:qFormat/>
    <w:rsid w:val="00DE04EB"/>
  </w:style>
  <w:style w:type="numbering" w:customStyle="1" w:styleId="NoList3">
    <w:name w:val="No List3"/>
    <w:uiPriority w:val="99"/>
    <w:semiHidden/>
    <w:unhideWhenUsed/>
    <w:qFormat/>
    <w:rsid w:val="009D2B34"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rsid w:val="00B0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2365</TotalTime>
  <Pages>2</Pages>
  <Words>297</Words>
  <Characters>1694</Characters>
  <Application>Microsoft Office Word</Application>
  <DocSecurity>0</DocSecurity>
  <Lines>14</Lines>
  <Paragraphs>3</Paragraphs>
  <ScaleCrop>false</ScaleCrop>
  <Company>IAEA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dc:description/>
  <cp:lastModifiedBy>OTSUKA, Naohiko</cp:lastModifiedBy>
  <cp:revision>1041</cp:revision>
  <cp:lastPrinted>2013-11-13T17:33:00Z</cp:lastPrinted>
  <dcterms:created xsi:type="dcterms:W3CDTF">2022-01-31T16:59:00Z</dcterms:created>
  <dcterms:modified xsi:type="dcterms:W3CDTF">2023-03-27T07:46:00Z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