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2" w:rsidRDefault="002D5972" w:rsidP="002D5972">
      <w:pPr>
        <w:tabs>
          <w:tab w:val="center" w:pos="4680"/>
        </w:tabs>
        <w:jc w:val="both"/>
      </w:pPr>
      <w:r>
        <w:tab/>
      </w:r>
      <w:r>
        <w:rPr>
          <w:b/>
        </w:rPr>
        <w:t>NATIONAL NUCLEAR DATA CENTER</w:t>
      </w:r>
    </w:p>
    <w:p w:rsidR="002D5972" w:rsidRDefault="002D5972" w:rsidP="002D5972">
      <w:pPr>
        <w:tabs>
          <w:tab w:val="center" w:pos="4680"/>
        </w:tabs>
        <w:jc w:val="both"/>
      </w:pPr>
      <w:r>
        <w:tab/>
      </w:r>
      <w:r>
        <w:rPr>
          <w:b/>
        </w:rPr>
        <w:t>Bldg. 817</w:t>
      </w:r>
    </w:p>
    <w:p w:rsidR="002D5972" w:rsidRDefault="002D5972" w:rsidP="002D5972">
      <w:pPr>
        <w:tabs>
          <w:tab w:val="center" w:pos="4680"/>
        </w:tabs>
        <w:jc w:val="both"/>
      </w:pPr>
      <w:r>
        <w:tab/>
      </w:r>
      <w:r>
        <w:rPr>
          <w:b/>
        </w:rPr>
        <w:t>Brookhaven National Laboratory</w:t>
      </w:r>
    </w:p>
    <w:p w:rsidR="002D5972" w:rsidRDefault="002D5972" w:rsidP="002D5972">
      <w:pPr>
        <w:tabs>
          <w:tab w:val="center" w:pos="4680"/>
        </w:tabs>
        <w:jc w:val="both"/>
      </w:pPr>
      <w:r>
        <w:tab/>
      </w:r>
      <w:r>
        <w:rPr>
          <w:b/>
        </w:rPr>
        <w:t>P. O. Box 5000</w:t>
      </w:r>
    </w:p>
    <w:p w:rsidR="002D5972" w:rsidRDefault="002D5972" w:rsidP="002D5972">
      <w:pPr>
        <w:tabs>
          <w:tab w:val="center" w:pos="4680"/>
        </w:tabs>
        <w:jc w:val="both"/>
      </w:pPr>
      <w:r>
        <w:tab/>
      </w:r>
      <w:r>
        <w:rPr>
          <w:b/>
        </w:rPr>
        <w:t>Upton, NY  11973-</w:t>
      </w:r>
      <w:proofErr w:type="gramStart"/>
      <w:r>
        <w:rPr>
          <w:b/>
        </w:rPr>
        <w:t>5000  U.S.A</w:t>
      </w:r>
      <w:proofErr w:type="gramEnd"/>
      <w:r>
        <w:rPr>
          <w:b/>
        </w:rPr>
        <w:t>.</w:t>
      </w:r>
    </w:p>
    <w:p w:rsidR="002D5972" w:rsidRDefault="002D5972" w:rsidP="002D5972">
      <w:pPr>
        <w:jc w:val="both"/>
      </w:pPr>
    </w:p>
    <w:p w:rsidR="002D5972" w:rsidRDefault="002D5972" w:rsidP="002D5972">
      <w:pPr>
        <w:tabs>
          <w:tab w:val="right" w:pos="9360"/>
        </w:tabs>
        <w:jc w:val="both"/>
        <w:rPr>
          <w:sz w:val="20"/>
        </w:rPr>
      </w:pPr>
      <w:r>
        <w:rPr>
          <w:sz w:val="20"/>
        </w:rPr>
        <w:tab/>
        <w:t>Telephone: (631) 344-5091</w:t>
      </w:r>
    </w:p>
    <w:p w:rsidR="002D5972" w:rsidRDefault="002D5972" w:rsidP="002D5972">
      <w:pPr>
        <w:tabs>
          <w:tab w:val="right" w:pos="9360"/>
        </w:tabs>
        <w:jc w:val="both"/>
        <w:rPr>
          <w:sz w:val="20"/>
        </w:rPr>
      </w:pPr>
      <w:r>
        <w:rPr>
          <w:sz w:val="20"/>
        </w:rPr>
        <w:tab/>
        <w:t>FAX: (631) 344-2806</w:t>
      </w:r>
    </w:p>
    <w:p w:rsidR="002D5972" w:rsidRDefault="002D5972" w:rsidP="002D5972">
      <w:pPr>
        <w:jc w:val="both"/>
      </w:pPr>
    </w:p>
    <w:p w:rsidR="002D5972" w:rsidRDefault="002D5972" w:rsidP="002D5972">
      <w:pPr>
        <w:tabs>
          <w:tab w:val="center" w:pos="4680"/>
        </w:tabs>
        <w:jc w:val="both"/>
      </w:pPr>
      <w:r>
        <w:tab/>
      </w:r>
      <w:proofErr w:type="gramStart"/>
      <w:r>
        <w:rPr>
          <w:b/>
        </w:rPr>
        <w:t>Memo CP-C/</w:t>
      </w:r>
      <w:r w:rsidR="0064200A">
        <w:rPr>
          <w:b/>
        </w:rPr>
        <w:t>448</w:t>
      </w:r>
      <w:r>
        <w:rPr>
          <w:b/>
        </w:rPr>
        <w:t>.</w:t>
      </w:r>
      <w:proofErr w:type="gramEnd"/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</w:rPr>
        <w:t>DATE</w:t>
      </w:r>
      <w:r>
        <w:t>:</w:t>
      </w:r>
      <w:r>
        <w:tab/>
        <w:t>April 11, 2014</w:t>
      </w: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</w:rPr>
        <w:t>TO</w:t>
      </w:r>
      <w:r>
        <w:t>:</w:t>
      </w:r>
      <w:r>
        <w:tab/>
        <w:t>Distribution</w:t>
      </w: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</w:rPr>
        <w:t>FROM</w:t>
      </w:r>
      <w:r>
        <w:t>:</w:t>
      </w:r>
      <w:r>
        <w:tab/>
        <w:t>B. Pritychenko</w:t>
      </w:r>
    </w:p>
    <w:p w:rsidR="002D5972" w:rsidRDefault="002D5972" w:rsidP="002D5972">
      <w:pPr>
        <w:ind w:left="1440" w:hanging="1440"/>
        <w:rPr>
          <w:snapToGrid w:val="0"/>
        </w:rPr>
      </w:pPr>
      <w:r>
        <w:rPr>
          <w:b/>
        </w:rPr>
        <w:t>SUBJECT</w:t>
      </w:r>
      <w:r>
        <w:t>:</w:t>
      </w:r>
      <w:r>
        <w:tab/>
      </w:r>
      <w:r>
        <w:rPr>
          <w:snapToGrid w:val="0"/>
        </w:rPr>
        <w:t>Additions to Dictionary 7 (Conferences)</w:t>
      </w:r>
    </w:p>
    <w:p w:rsidR="002D5972" w:rsidRDefault="002D5972" w:rsidP="002D5972">
      <w:pPr>
        <w:tabs>
          <w:tab w:val="left" w:pos="-1440"/>
          <w:tab w:val="left" w:pos="-720"/>
          <w:tab w:val="left" w:pos="-90"/>
          <w:tab w:val="left" w:pos="1440"/>
          <w:tab w:val="left" w:pos="1864"/>
        </w:tabs>
        <w:ind w:left="1440" w:hanging="1440"/>
        <w:jc w:val="both"/>
      </w:pP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t>Dear all,</w:t>
      </w: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t xml:space="preserve">Please add the following code </w:t>
      </w: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  <w:rPr>
          <w:b/>
        </w:rPr>
      </w:pP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  <w:u w:val="single"/>
        </w:rPr>
        <w:t>Dictionary 7 (Conferences)</w:t>
      </w:r>
      <w:r>
        <w:rPr>
          <w:b/>
        </w:rPr>
        <w:t xml:space="preserve"> </w:t>
      </w:r>
    </w:p>
    <w:p w:rsidR="002D5972" w:rsidRDefault="002D5972" w:rsidP="002D5972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</w:p>
    <w:p w:rsidR="002D5972" w:rsidRPr="00120295" w:rsidRDefault="000565DE" w:rsidP="00120295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b/>
        </w:rPr>
        <w:t>2004CHICAG</w:t>
      </w:r>
      <w:bookmarkStart w:id="0" w:name="_GoBack"/>
      <w:bookmarkEnd w:id="0"/>
      <w:r w:rsidR="00120295">
        <w:t xml:space="preserve">, </w:t>
      </w:r>
      <w:r w:rsidR="00120295" w:rsidRPr="00120295">
        <w:rPr>
          <w:rFonts w:eastAsiaTheme="minorHAnsi"/>
          <w:i/>
          <w:iCs/>
        </w:rPr>
        <w:t>PHYSOR 2004 -The Physics of Fuel Cycles and Advanced Nucle</w:t>
      </w:r>
      <w:r w:rsidR="00120295">
        <w:rPr>
          <w:rFonts w:eastAsiaTheme="minorHAnsi"/>
          <w:i/>
          <w:iCs/>
        </w:rPr>
        <w:t xml:space="preserve">ar Systems: Global Developments, </w:t>
      </w:r>
      <w:r w:rsidR="00120295" w:rsidRPr="00120295">
        <w:rPr>
          <w:rFonts w:eastAsiaTheme="minorHAnsi"/>
        </w:rPr>
        <w:t>Chicago, Illinois, April 25-29, 2004, on CD-ROM, American Nuclear Society, Lagrange Park, IL. (2004)</w:t>
      </w:r>
    </w:p>
    <w:p w:rsidR="002D5972" w:rsidRPr="00120295" w:rsidRDefault="002D5972" w:rsidP="002D5972">
      <w:pPr>
        <w:jc w:val="both"/>
        <w:rPr>
          <w:snapToGrid w:val="0"/>
        </w:rPr>
      </w:pPr>
    </w:p>
    <w:p w:rsidR="002D5972" w:rsidRDefault="002D5972" w:rsidP="002D5972">
      <w:pPr>
        <w:rPr>
          <w:snapToGrid w:val="0"/>
        </w:rPr>
      </w:pPr>
      <w:r>
        <w:rPr>
          <w:snapToGrid w:val="0"/>
        </w:rPr>
        <w:t>Best regards,</w:t>
      </w:r>
    </w:p>
    <w:p w:rsidR="002D5972" w:rsidRDefault="002D5972" w:rsidP="002D5972">
      <w:pPr>
        <w:rPr>
          <w:snapToGrid w:val="0"/>
        </w:rPr>
      </w:pPr>
    </w:p>
    <w:p w:rsidR="002D5972" w:rsidRDefault="002D5972" w:rsidP="002D5972">
      <w:pPr>
        <w:jc w:val="both"/>
        <w:rPr>
          <w:snapToGrid w:val="0"/>
        </w:rPr>
      </w:pPr>
      <w:r>
        <w:rPr>
          <w:snapToGrid w:val="0"/>
        </w:rPr>
        <w:t>Boris</w:t>
      </w:r>
    </w:p>
    <w:p w:rsidR="00812588" w:rsidRDefault="00812588"/>
    <w:tbl>
      <w:tblPr>
        <w:tblW w:w="5558" w:type="dxa"/>
        <w:tblInd w:w="93" w:type="dxa"/>
        <w:tblLook w:val="04A0" w:firstRow="1" w:lastRow="0" w:firstColumn="1" w:lastColumn="0" w:noHBand="0" w:noVBand="1"/>
      </w:tblPr>
      <w:tblGrid>
        <w:gridCol w:w="3104"/>
        <w:gridCol w:w="2783"/>
      </w:tblGrid>
      <w:tr w:rsidR="00664654" w:rsidRPr="00FE0197" w:rsidTr="00376F9F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rPr>
                <w:b/>
                <w:bCs/>
                <w:color w:val="000000"/>
              </w:rPr>
            </w:pPr>
            <w:r w:rsidRPr="00FE0197">
              <w:rPr>
                <w:b/>
                <w:bCs/>
                <w:color w:val="000000"/>
                <w:lang w:eastAsia="ja-JP"/>
              </w:rPr>
              <w:t>Distribution: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rPr>
                <w:rFonts w:ascii="Calibri" w:hAnsi="Calibri"/>
                <w:color w:val="000000"/>
              </w:rPr>
            </w:pPr>
          </w:p>
        </w:tc>
      </w:tr>
      <w:tr w:rsidR="00664654" w:rsidRPr="00FE0197" w:rsidTr="00376F9F">
        <w:trPr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rPr>
                <w:rFonts w:ascii="Calibri" w:hAnsi="Calibri"/>
                <w:color w:val="000000"/>
              </w:rPr>
            </w:pPr>
          </w:p>
        </w:tc>
      </w:tr>
      <w:tr w:rsidR="00664654" w:rsidRPr="00FE0197" w:rsidTr="00376F9F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blokhin@ippe.ru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nrdc@jcprg.org</w:t>
            </w:r>
          </w:p>
        </w:tc>
      </w:tr>
      <w:tr w:rsidR="00664654" w:rsidRPr="00FE0197" w:rsidTr="00376F9F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cgc@ciae.ac.cn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oblozinsky@bnl.gov</w:t>
            </w:r>
          </w:p>
        </w:tc>
      </w:tr>
      <w:tr w:rsidR="00664654" w:rsidRPr="00FE0197" w:rsidTr="00376F9F">
        <w:trPr>
          <w:trHeight w:val="48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chiba@earth.sgu.ac.jp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ogritzay@kinr.kiev.ua</w:t>
            </w:r>
          </w:p>
        </w:tc>
      </w:tr>
      <w:tr w:rsidR="00664654" w:rsidRPr="00FE0197" w:rsidTr="00376F9F">
        <w:trPr>
          <w:trHeight w:val="48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emmeric.dupont@oecd.org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otto.schwerer@aon.at</w:t>
            </w:r>
          </w:p>
        </w:tc>
      </w:tr>
      <w:tr w:rsidR="00664654" w:rsidRPr="00FE0197" w:rsidTr="00376F9F">
        <w:trPr>
          <w:trHeight w:val="42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fukahori.tokio@jaea.go.jp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pritychenko@bnl.gov</w:t>
            </w:r>
          </w:p>
        </w:tc>
      </w:tr>
      <w:tr w:rsidR="00664654" w:rsidRPr="00FE0197" w:rsidTr="00376F9F">
        <w:trPr>
          <w:trHeight w:val="34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ganesan555@gmail.com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pronyaev@ippe.ru</w:t>
            </w:r>
          </w:p>
        </w:tc>
      </w:tr>
      <w:tr w:rsidR="00664654" w:rsidRPr="00FE0197" w:rsidTr="00376F9F">
        <w:trPr>
          <w:trHeight w:val="43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gezg@ciae.ac.cn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r.forrest@iaea.org</w:t>
            </w:r>
          </w:p>
        </w:tc>
      </w:tr>
      <w:tr w:rsidR="00664654" w:rsidRPr="00FE0197" w:rsidTr="00376F9F">
        <w:trPr>
          <w:trHeight w:val="43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hongwei@ciae.ac.cn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samaev@obninsk.ru</w:t>
            </w:r>
          </w:p>
        </w:tc>
      </w:tr>
      <w:tr w:rsidR="00664654" w:rsidRPr="00FE0197" w:rsidTr="00376F9F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jhchang@kaeri.re.kr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s.babykina@polyn.kiae.su</w:t>
            </w:r>
          </w:p>
        </w:tc>
      </w:tr>
      <w:tr w:rsidR="00664654" w:rsidRPr="00FE0197" w:rsidTr="00376F9F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j.roberts@iaea.org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scyang@kaeri.re.kr</w:t>
            </w:r>
          </w:p>
        </w:tc>
      </w:tr>
      <w:tr w:rsidR="00664654" w:rsidRPr="00FE0197" w:rsidTr="00376F9F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kaltchenko@kinr.kiev.ua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s.simakov@iaea.org</w:t>
            </w:r>
          </w:p>
        </w:tc>
      </w:tr>
      <w:tr w:rsidR="00664654" w:rsidRPr="00FE0197" w:rsidTr="00376F9F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lastRenderedPageBreak/>
              <w:t>katakura.junichi@jaea.go.jp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stakacs@atomki.hu</w:t>
            </w:r>
          </w:p>
        </w:tc>
      </w:tr>
      <w:tr w:rsidR="00664654" w:rsidRPr="00FE0197" w:rsidTr="00376F9F">
        <w:trPr>
          <w:trHeight w:val="37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kato@nucl.sci.hokudai.ac.jp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stanislav.hlavac@savba.sk</w:t>
            </w:r>
          </w:p>
        </w:tc>
      </w:tr>
      <w:tr w:rsidR="00664654" w:rsidRPr="00FE0197" w:rsidTr="00376F9F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kiralyb@atomki.hu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sv.dunaeva@gmail.com</w:t>
            </w:r>
          </w:p>
        </w:tc>
      </w:tr>
      <w:tr w:rsidR="00664654" w:rsidRPr="00FE0197" w:rsidTr="00376F9F">
        <w:trPr>
          <w:trHeight w:val="34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l.vrapcenjak@iaea.org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taova@expd.vniief.ru</w:t>
            </w:r>
          </w:p>
        </w:tc>
      </w:tr>
      <w:tr w:rsidR="00664654" w:rsidRPr="00FE0197" w:rsidTr="00376F9F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kiyoshi.matsumoto@oecd.org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tarkanyi@atomki.hu</w:t>
            </w:r>
          </w:p>
        </w:tc>
      </w:tr>
      <w:tr w:rsidR="00664654" w:rsidRPr="00FE0197" w:rsidTr="00376F9F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manuel.bossant@oecd.org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vvvarlamov@gmail.com</w:t>
            </w:r>
          </w:p>
        </w:tc>
      </w:tr>
      <w:tr w:rsidR="00664654" w:rsidRPr="00FE0197" w:rsidTr="00376F9F">
        <w:trPr>
          <w:trHeight w:val="34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manokhin@ippe.ru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vlasov@kinr.kiev.ua</w:t>
            </w:r>
          </w:p>
        </w:tc>
      </w:tr>
      <w:tr w:rsidR="00664654" w:rsidRPr="00FE0197" w:rsidTr="00376F9F">
        <w:trPr>
          <w:trHeight w:val="33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mmarina@ippe.ru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v.semkova@iaea.org</w:t>
            </w:r>
          </w:p>
        </w:tc>
      </w:tr>
      <w:tr w:rsidR="00664654" w:rsidRPr="00FE0197" w:rsidTr="00376F9F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mwherman@bnl.gov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v.zerkin@iaea.org</w:t>
            </w:r>
          </w:p>
        </w:tc>
      </w:tr>
      <w:tr w:rsidR="00664654" w:rsidRPr="00FE0197" w:rsidTr="00376F9F">
        <w:trPr>
          <w:trHeight w:val="33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nicolas.soppera@oecd.org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 xml:space="preserve">yolee@kaeri.re.kr </w:t>
            </w:r>
          </w:p>
        </w:tc>
      </w:tr>
      <w:tr w:rsidR="00664654" w:rsidRPr="00FE0197" w:rsidTr="00376F9F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nklimova@kinr.kiev.ua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4" w:rsidRPr="00FE0197" w:rsidRDefault="00664654" w:rsidP="00376F9F">
            <w:pPr>
              <w:jc w:val="both"/>
              <w:rPr>
                <w:color w:val="000000"/>
              </w:rPr>
            </w:pPr>
            <w:r w:rsidRPr="00FE0197">
              <w:rPr>
                <w:color w:val="000000"/>
                <w:lang w:val="en-GB" w:eastAsia="ja-JP"/>
              </w:rPr>
              <w:t>zhuangyx@ciae.ac.cn</w:t>
            </w:r>
          </w:p>
        </w:tc>
      </w:tr>
    </w:tbl>
    <w:p w:rsidR="00664654" w:rsidRDefault="00664654"/>
    <w:sectPr w:rsidR="00664654" w:rsidSect="0081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7E"/>
    <w:rsid w:val="000565DE"/>
    <w:rsid w:val="001106F7"/>
    <w:rsid w:val="00120295"/>
    <w:rsid w:val="001240DA"/>
    <w:rsid w:val="001512FA"/>
    <w:rsid w:val="002D5972"/>
    <w:rsid w:val="002F7451"/>
    <w:rsid w:val="0064200A"/>
    <w:rsid w:val="00664654"/>
    <w:rsid w:val="00812588"/>
    <w:rsid w:val="008579D8"/>
    <w:rsid w:val="008812F4"/>
    <w:rsid w:val="00997F7E"/>
    <w:rsid w:val="009A1317"/>
    <w:rsid w:val="00A14806"/>
    <w:rsid w:val="00C518CC"/>
    <w:rsid w:val="00E363FF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7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7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Pritychenko, Boris</cp:lastModifiedBy>
  <cp:revision>8</cp:revision>
  <dcterms:created xsi:type="dcterms:W3CDTF">2016-11-28T15:34:00Z</dcterms:created>
  <dcterms:modified xsi:type="dcterms:W3CDTF">2016-11-28T15:58:00Z</dcterms:modified>
</cp:coreProperties>
</file>