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Pr="00C45E6D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27C90CDA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C45E6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 w:rsidRPr="00C45E6D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32175B">
        <w:rPr>
          <w:rFonts w:eastAsia="MS Mincho"/>
          <w:b/>
          <w:sz w:val="24"/>
          <w:szCs w:val="24"/>
          <w:u w:val="single"/>
          <w:lang w:val="en-GB"/>
        </w:rPr>
        <w:t>111</w:t>
      </w:r>
      <w:r w:rsidR="00540F35">
        <w:rPr>
          <w:rFonts w:eastAsia="MS Mincho"/>
          <w:b/>
          <w:sz w:val="24"/>
          <w:szCs w:val="24"/>
          <w:u w:val="single"/>
          <w:lang w:val="en-GB"/>
        </w:rPr>
        <w:t>4</w:t>
      </w:r>
    </w:p>
    <w:p w14:paraId="364B6ED7" w14:textId="77777777" w:rsidR="009F12CD" w:rsidRPr="00C45E6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083090EB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Date: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</w:r>
      <w:r w:rsidR="0097757C">
        <w:rPr>
          <w:rFonts w:eastAsia="MS Mincho"/>
          <w:sz w:val="24"/>
          <w:szCs w:val="24"/>
          <w:lang w:val="en-GB"/>
        </w:rPr>
        <w:t>2</w:t>
      </w:r>
      <w:r w:rsidR="005E1302">
        <w:rPr>
          <w:rFonts w:eastAsia="MS Mincho"/>
          <w:sz w:val="24"/>
          <w:szCs w:val="24"/>
          <w:lang w:val="en-GB"/>
        </w:rPr>
        <w:t>7</w:t>
      </w:r>
      <w:r w:rsidR="006C2AA4">
        <w:rPr>
          <w:rFonts w:eastAsia="MS Mincho"/>
          <w:sz w:val="24"/>
          <w:szCs w:val="24"/>
          <w:lang w:val="en-GB"/>
        </w:rPr>
        <w:t xml:space="preserve"> </w:t>
      </w:r>
      <w:r w:rsidR="0032175B">
        <w:rPr>
          <w:rFonts w:eastAsia="MS Mincho"/>
          <w:sz w:val="24"/>
          <w:szCs w:val="24"/>
          <w:lang w:val="en-GB"/>
        </w:rPr>
        <w:t>June</w:t>
      </w:r>
      <w:r w:rsidR="00F569D5" w:rsidRPr="00C45E6D">
        <w:rPr>
          <w:rFonts w:eastAsia="MS Mincho"/>
          <w:sz w:val="24"/>
          <w:szCs w:val="24"/>
          <w:lang w:val="en-GB"/>
        </w:rPr>
        <w:t xml:space="preserve"> </w:t>
      </w:r>
      <w:r w:rsidRPr="00C45E6D">
        <w:rPr>
          <w:rFonts w:eastAsia="MS Mincho"/>
          <w:sz w:val="24"/>
          <w:szCs w:val="24"/>
          <w:lang w:val="en-GB"/>
        </w:rPr>
        <w:t>20</w:t>
      </w:r>
      <w:r w:rsidR="00303ECE" w:rsidRPr="00C45E6D">
        <w:rPr>
          <w:rFonts w:eastAsia="MS Mincho"/>
          <w:sz w:val="24"/>
          <w:szCs w:val="24"/>
          <w:lang w:val="en-GB"/>
        </w:rPr>
        <w:t>2</w:t>
      </w:r>
      <w:r w:rsidR="0032175B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To: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5FDAAF63" w:rsidR="009F12CD" w:rsidRPr="00C45E6D" w:rsidRDefault="009F12CD" w:rsidP="009F12CD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C45E6D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="00DA129C" w:rsidRPr="00C45E6D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49DEFE9B" w14:textId="77777777" w:rsidR="009F12CD" w:rsidRPr="00C45E6D" w:rsidRDefault="009F12CD" w:rsidP="009F12CD">
      <w:pPr>
        <w:tabs>
          <w:tab w:val="left" w:pos="993"/>
        </w:tabs>
        <w:rPr>
          <w:rFonts w:eastAsia="MS Mincho"/>
          <w:b/>
          <w:snapToGrid w:val="0"/>
          <w:sz w:val="24"/>
          <w:szCs w:val="24"/>
          <w:lang w:val="en-GB" w:eastAsia="ja-JP"/>
        </w:rPr>
      </w:pPr>
    </w:p>
    <w:p w14:paraId="0ADA6D55" w14:textId="6F43901B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Subject:</w:t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="00532821" w:rsidRPr="00C45E6D">
        <w:rPr>
          <w:rFonts w:eastAsia="MS Mincho"/>
          <w:b/>
          <w:sz w:val="24"/>
          <w:szCs w:val="24"/>
          <w:lang w:val="en-GB"/>
        </w:rPr>
        <w:t>Dictionary transmission 91</w:t>
      </w:r>
      <w:r w:rsidR="0032175B">
        <w:rPr>
          <w:rFonts w:eastAsia="MS Mincho"/>
          <w:b/>
          <w:sz w:val="24"/>
          <w:szCs w:val="24"/>
          <w:lang w:val="en-GB"/>
        </w:rPr>
        <w:t>30</w:t>
      </w:r>
    </w:p>
    <w:p w14:paraId="77388A10" w14:textId="5EC2FA8C" w:rsidR="00291664" w:rsidRPr="00C45E6D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053D47BA" w14:textId="0D58C249" w:rsidR="00522F9F" w:rsidRPr="009B178E" w:rsidRDefault="00522F9F" w:rsidP="00522F9F">
      <w:pPr>
        <w:tabs>
          <w:tab w:val="left" w:pos="993"/>
        </w:tabs>
        <w:spacing w:before="120" w:after="120"/>
        <w:jc w:val="both"/>
        <w:rPr>
          <w:rFonts w:eastAsia="MS Mincho"/>
          <w:sz w:val="24"/>
          <w:szCs w:val="24"/>
          <w:lang w:eastAsia="ja-JP"/>
        </w:rPr>
      </w:pPr>
      <w:r w:rsidRPr="00C45E6D">
        <w:rPr>
          <w:rFonts w:eastAsia="MS Mincho"/>
          <w:sz w:val="24"/>
          <w:szCs w:val="24"/>
          <w:lang w:val="en-GB" w:eastAsia="ja-JP"/>
        </w:rPr>
        <w:t>Dictionary transmission 91</w:t>
      </w:r>
      <w:r w:rsidR="0032175B">
        <w:rPr>
          <w:rFonts w:eastAsia="MS Mincho"/>
          <w:sz w:val="24"/>
          <w:szCs w:val="24"/>
          <w:lang w:val="en-GB" w:eastAsia="ja-JP"/>
        </w:rPr>
        <w:t>30</w:t>
      </w:r>
      <w:r w:rsidRPr="00C45E6D">
        <w:rPr>
          <w:rFonts w:eastAsia="MS Mincho"/>
          <w:sz w:val="24"/>
          <w:szCs w:val="24"/>
          <w:lang w:val="en-GB" w:eastAsia="ja-JP"/>
        </w:rPr>
        <w:t xml:space="preserve"> is available in three formats (Trans, Archive and Backup) from the NDS open area: </w:t>
      </w:r>
      <w:hyperlink r:id="rId8" w:history="1">
        <w:r w:rsidR="005522C7" w:rsidRPr="00436F67">
          <w:rPr>
            <w:rStyle w:val="Hyperlink"/>
            <w:rFonts w:eastAsia="MS Mincho"/>
            <w:snapToGrid w:val="0"/>
            <w:sz w:val="24"/>
            <w:lang w:val="en-GB" w:eastAsia="ja-JP"/>
          </w:rPr>
          <w:t>http://nds.iaea.org/nrdc/ndsx4/trans/dict</w:t>
        </w:r>
        <w:r w:rsidR="0018786D">
          <w:rPr>
            <w:rStyle w:val="Hyperlink"/>
            <w:rFonts w:eastAsia="MS Mincho"/>
            <w:snapToGrid w:val="0"/>
            <w:sz w:val="24"/>
            <w:lang w:val="en-GB" w:eastAsia="ja-JP"/>
          </w:rPr>
          <w:t>s</w:t>
        </w:r>
        <w:r w:rsidR="005522C7" w:rsidRPr="00436F67">
          <w:rPr>
            <w:rStyle w:val="Hyperlink"/>
            <w:rFonts w:eastAsia="MS Mincho"/>
            <w:snapToGrid w:val="0"/>
            <w:sz w:val="24"/>
            <w:lang w:val="en-GB" w:eastAsia="ja-JP"/>
          </w:rPr>
          <w:t>/</w:t>
        </w:r>
      </w:hyperlink>
      <w:r w:rsidRPr="00C45E6D">
        <w:rPr>
          <w:rFonts w:eastAsia="MS Mincho"/>
          <w:snapToGrid w:val="0"/>
          <w:sz w:val="24"/>
          <w:lang w:val="en-GB" w:eastAsia="ja-JP"/>
        </w:rPr>
        <w:t xml:space="preserve">. </w:t>
      </w:r>
      <w:r w:rsidRPr="00C45E6D">
        <w:rPr>
          <w:rFonts w:eastAsia="MS Mincho"/>
          <w:sz w:val="24"/>
          <w:szCs w:val="24"/>
          <w:lang w:val="en-GB" w:eastAsia="ja-JP"/>
        </w:rPr>
        <w:t xml:space="preserve">These dictionaries </w:t>
      </w:r>
      <w:r w:rsidR="00B54DA0">
        <w:rPr>
          <w:rFonts w:eastAsia="MS Mincho"/>
          <w:sz w:val="24"/>
          <w:szCs w:val="24"/>
          <w:lang w:val="en-GB" w:eastAsia="ja-JP"/>
        </w:rPr>
        <w:t xml:space="preserve">are also available </w:t>
      </w:r>
      <w:r w:rsidRPr="00C45E6D">
        <w:rPr>
          <w:rFonts w:eastAsia="MS Mincho"/>
          <w:sz w:val="24"/>
          <w:szCs w:val="24"/>
          <w:lang w:val="en-GB" w:eastAsia="ja-JP"/>
        </w:rPr>
        <w:t>in zipped form (dicts-202</w:t>
      </w:r>
      <w:r w:rsidR="00B54DA0">
        <w:rPr>
          <w:rFonts w:eastAsia="MS Mincho"/>
          <w:sz w:val="24"/>
          <w:szCs w:val="24"/>
          <w:lang w:val="en-GB" w:eastAsia="ja-JP"/>
        </w:rPr>
        <w:t>4</w:t>
      </w:r>
      <w:r w:rsidRPr="00C45E6D">
        <w:rPr>
          <w:rFonts w:eastAsia="MS Mincho"/>
          <w:sz w:val="24"/>
          <w:szCs w:val="24"/>
          <w:lang w:val="en-GB" w:eastAsia="ja-JP"/>
        </w:rPr>
        <w:t>-</w:t>
      </w:r>
      <w:r w:rsidR="00B54DA0">
        <w:rPr>
          <w:rFonts w:eastAsia="MS Mincho"/>
          <w:sz w:val="24"/>
          <w:szCs w:val="24"/>
          <w:lang w:val="en-GB" w:eastAsia="ja-JP"/>
        </w:rPr>
        <w:t>06</w:t>
      </w:r>
      <w:r w:rsidRPr="00C45E6D">
        <w:rPr>
          <w:rFonts w:eastAsia="MS Mincho"/>
          <w:sz w:val="24"/>
          <w:szCs w:val="24"/>
          <w:lang w:val="en-GB" w:eastAsia="ja-JP"/>
        </w:rPr>
        <w:t>-</w:t>
      </w:r>
      <w:r w:rsidR="00DE517F">
        <w:rPr>
          <w:rFonts w:eastAsia="MS Mincho"/>
          <w:sz w:val="24"/>
          <w:szCs w:val="24"/>
          <w:lang w:val="en-GB" w:eastAsia="ja-JP"/>
        </w:rPr>
        <w:t>27</w:t>
      </w:r>
      <w:r w:rsidRPr="00C45E6D">
        <w:rPr>
          <w:rFonts w:eastAsia="MS Mincho"/>
          <w:sz w:val="24"/>
          <w:szCs w:val="24"/>
          <w:lang w:val="en-GB" w:eastAsia="ja-JP"/>
        </w:rPr>
        <w:t xml:space="preserve">.zip) </w:t>
      </w:r>
      <w:r w:rsidR="009822CC">
        <w:rPr>
          <w:rFonts w:eastAsia="MS Mincho"/>
          <w:sz w:val="24"/>
          <w:szCs w:val="24"/>
          <w:lang w:val="en-GB" w:eastAsia="ja-JP"/>
        </w:rPr>
        <w:t>at</w:t>
      </w:r>
      <w:r w:rsidRPr="00C45E6D">
        <w:rPr>
          <w:rFonts w:eastAsia="MS Mincho"/>
          <w:sz w:val="24"/>
          <w:szCs w:val="24"/>
          <w:lang w:val="en-GB" w:eastAsia="ja-JP"/>
        </w:rPr>
        <w:t xml:space="preserve"> </w:t>
      </w:r>
      <w:hyperlink r:id="rId9" w:history="1">
        <w:r w:rsidRPr="00C45E6D">
          <w:rPr>
            <w:rStyle w:val="Hyperlink"/>
            <w:rFonts w:eastAsia="MS Mincho"/>
            <w:snapToGrid w:val="0"/>
            <w:sz w:val="24"/>
            <w:lang w:val="en-GB" w:eastAsia="ja-JP"/>
          </w:rPr>
          <w:t>http://nds.iaea.org/exfor-master/backup/?C=M;O=D</w:t>
        </w:r>
      </w:hyperlink>
      <w:r w:rsidRPr="00C45E6D">
        <w:rPr>
          <w:rFonts w:eastAsia="MS Mincho"/>
          <w:snapToGrid w:val="0"/>
          <w:sz w:val="24"/>
          <w:lang w:val="en-GB" w:eastAsia="ja-JP"/>
        </w:rPr>
        <w:t>.</w:t>
      </w:r>
      <w:r w:rsidR="009822CC">
        <w:rPr>
          <w:rFonts w:eastAsia="MS Mincho"/>
          <w:snapToGrid w:val="0"/>
          <w:sz w:val="24"/>
          <w:lang w:val="en-GB" w:eastAsia="ja-JP"/>
        </w:rPr>
        <w:t xml:space="preserve"> </w:t>
      </w:r>
      <w:r w:rsidR="00163991">
        <w:rPr>
          <w:rFonts w:eastAsia="MS Mincho"/>
          <w:snapToGrid w:val="0"/>
          <w:sz w:val="24"/>
          <w:lang w:eastAsia="ja-JP"/>
        </w:rPr>
        <w:t xml:space="preserve">The JSON dictionary (an intermediate file to produce the Trans Dictionary from the Archive Dictionary) is placed on </w:t>
      </w:r>
      <w:hyperlink r:id="rId10" w:history="1">
        <w:r w:rsidR="00A00F38" w:rsidRPr="00AF06A9">
          <w:rPr>
            <w:rStyle w:val="Hyperlink"/>
            <w:rFonts w:eastAsia="MS Mincho"/>
            <w:snapToGrid w:val="0"/>
            <w:sz w:val="24"/>
            <w:lang w:eastAsia="ja-JP"/>
          </w:rPr>
          <w:t>https://nds.iaea.org/nrdc/file/dson.html</w:t>
        </w:r>
      </w:hyperlink>
      <w:r w:rsidR="00A00F38">
        <w:rPr>
          <w:rFonts w:eastAsia="MS Mincho"/>
          <w:snapToGrid w:val="0"/>
          <w:sz w:val="24"/>
          <w:lang w:eastAsia="ja-JP"/>
        </w:rPr>
        <w:t>.</w:t>
      </w:r>
    </w:p>
    <w:p w14:paraId="5F37308D" w14:textId="48D068E0" w:rsidR="00473DC1" w:rsidRDefault="00E00D34" w:rsidP="007D52EA">
      <w:pPr>
        <w:tabs>
          <w:tab w:val="left" w:pos="993"/>
        </w:tabs>
        <w:spacing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 xml:space="preserve">Following Conclusion 9 of the NRDC 2024 meeting, I completely moved the dictionary processing system from the legacy NNDC Fortran codes (dan2x4, </w:t>
      </w:r>
      <w:r w:rsidR="002F1E5D">
        <w:rPr>
          <w:rFonts w:eastAsia="MS Mincho"/>
          <w:snapToGrid w:val="0"/>
          <w:sz w:val="24"/>
          <w:lang w:val="en-GB" w:eastAsia="ja-JP"/>
        </w:rPr>
        <w:t xml:space="preserve">make_back, </w:t>
      </w:r>
      <w:r w:rsidR="00C24117">
        <w:rPr>
          <w:rFonts w:eastAsia="MS Mincho"/>
          <w:snapToGrid w:val="0"/>
          <w:sz w:val="24"/>
          <w:lang w:val="en-GB" w:eastAsia="ja-JP"/>
        </w:rPr>
        <w:t>nuc_dict)</w:t>
      </w:r>
      <w:r w:rsidR="00871BA4">
        <w:rPr>
          <w:rFonts w:eastAsia="MS Mincho"/>
          <w:snapToGrid w:val="0"/>
          <w:sz w:val="24"/>
          <w:lang w:val="en-GB" w:eastAsia="ja-JP"/>
        </w:rPr>
        <w:t xml:space="preserve"> which are now replaced by </w:t>
      </w:r>
      <w:r w:rsidR="001C2324">
        <w:rPr>
          <w:rFonts w:eastAsia="MS Mincho"/>
          <w:snapToGrid w:val="0"/>
          <w:sz w:val="24"/>
          <w:lang w:val="en-GB" w:eastAsia="ja-JP"/>
        </w:rPr>
        <w:t xml:space="preserve">Python scripts in the EXFOR Utility Codes (c.f. IAEA-NDS-0244). </w:t>
      </w:r>
    </w:p>
    <w:p w14:paraId="6A39B802" w14:textId="7D729DC4" w:rsidR="007D52EA" w:rsidRDefault="007D52EA" w:rsidP="00840D9E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Major general changes are</w:t>
      </w:r>
    </w:p>
    <w:p w14:paraId="024D9D4C" w14:textId="66D20AE6" w:rsidR="007D52EA" w:rsidRPr="00F40F2B" w:rsidRDefault="00AC236A" w:rsidP="00EB027F">
      <w:pPr>
        <w:pStyle w:val="ListParagraph"/>
        <w:numPr>
          <w:ilvl w:val="0"/>
          <w:numId w:val="18"/>
        </w:num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F40F2B">
        <w:rPr>
          <w:rFonts w:eastAsia="MS Mincho"/>
          <w:snapToGrid w:val="0"/>
          <w:sz w:val="24"/>
          <w:lang w:val="en-GB" w:eastAsia="ja-JP"/>
        </w:rPr>
        <w:t xml:space="preserve">Adoption of </w:t>
      </w:r>
      <w:r w:rsidR="00963955" w:rsidRPr="00F40F2B">
        <w:rPr>
          <w:rFonts w:eastAsia="MS Mincho"/>
          <w:snapToGrid w:val="0"/>
          <w:sz w:val="24"/>
          <w:lang w:val="en-GB" w:eastAsia="ja-JP"/>
        </w:rPr>
        <w:t xml:space="preserve">E11.4 and E12.5 for </w:t>
      </w:r>
      <w:r w:rsidR="00F8665C">
        <w:rPr>
          <w:rFonts w:eastAsia="MS Mincho"/>
          <w:snapToGrid w:val="0"/>
          <w:sz w:val="24"/>
          <w:lang w:val="en-GB" w:eastAsia="ja-JP"/>
        </w:rPr>
        <w:t>real</w:t>
      </w:r>
      <w:r w:rsidR="00963955" w:rsidRPr="00F40F2B">
        <w:rPr>
          <w:rFonts w:eastAsia="MS Mincho"/>
          <w:snapToGrid w:val="0"/>
          <w:sz w:val="24"/>
          <w:lang w:val="en-GB" w:eastAsia="ja-JP"/>
        </w:rPr>
        <w:t xml:space="preserve"> numbers </w:t>
      </w:r>
      <w:r w:rsidR="0045009F" w:rsidRPr="00F40F2B">
        <w:rPr>
          <w:rFonts w:eastAsia="MS Mincho"/>
          <w:snapToGrid w:val="0"/>
          <w:sz w:val="24"/>
          <w:lang w:val="en-GB" w:eastAsia="ja-JP"/>
        </w:rPr>
        <w:t xml:space="preserve">in Dictionary 25 (Units) and 227 (Nuclides) </w:t>
      </w:r>
      <w:r w:rsidR="00DA3016" w:rsidRPr="00F40F2B">
        <w:rPr>
          <w:rFonts w:eastAsia="MS Mincho"/>
          <w:snapToGrid w:val="0"/>
          <w:sz w:val="24"/>
          <w:lang w:val="en-GB" w:eastAsia="ja-JP"/>
        </w:rPr>
        <w:t>as proposed in WP2024-12</w:t>
      </w:r>
      <w:r w:rsidR="000D4C0B" w:rsidRPr="00F40F2B">
        <w:rPr>
          <w:rFonts w:eastAsia="MS Mincho"/>
          <w:snapToGrid w:val="0"/>
          <w:sz w:val="24"/>
          <w:lang w:val="en-GB" w:eastAsia="ja-JP"/>
        </w:rPr>
        <w:t>.</w:t>
      </w:r>
    </w:p>
    <w:p w14:paraId="1220E2F5" w14:textId="4606F0B8" w:rsidR="0045009F" w:rsidRDefault="006746A5" w:rsidP="00EB027F">
      <w:pPr>
        <w:pStyle w:val="ListParagraph"/>
        <w:numPr>
          <w:ilvl w:val="0"/>
          <w:numId w:val="18"/>
        </w:num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F40F2B">
        <w:rPr>
          <w:rFonts w:eastAsia="MS Mincho"/>
          <w:snapToGrid w:val="0"/>
          <w:sz w:val="24"/>
          <w:lang w:val="en-GB" w:eastAsia="ja-JP"/>
        </w:rPr>
        <w:t xml:space="preserve">Revision and addition of the </w:t>
      </w:r>
      <w:r w:rsidR="00B659B1">
        <w:rPr>
          <w:rFonts w:eastAsia="MS Mincho"/>
          <w:snapToGrid w:val="0"/>
          <w:sz w:val="24"/>
          <w:lang w:val="en-GB" w:eastAsia="ja-JP"/>
        </w:rPr>
        <w:t xml:space="preserve">internal </w:t>
      </w:r>
      <w:r w:rsidRPr="00F40F2B">
        <w:rPr>
          <w:rFonts w:eastAsia="MS Mincho"/>
          <w:snapToGrid w:val="0"/>
          <w:sz w:val="24"/>
          <w:lang w:val="en-GB" w:eastAsia="ja-JP"/>
        </w:rPr>
        <w:t>numerical equivalent</w:t>
      </w:r>
      <w:r w:rsidR="00B659B1">
        <w:rPr>
          <w:rFonts w:eastAsia="MS Mincho"/>
          <w:snapToGrid w:val="0"/>
          <w:sz w:val="24"/>
          <w:lang w:val="en-GB" w:eastAsia="ja-JP"/>
        </w:rPr>
        <w:t>s as well as e</w:t>
      </w:r>
      <w:r w:rsidR="0045009F" w:rsidRPr="00F40F2B">
        <w:rPr>
          <w:rFonts w:eastAsia="MS Mincho"/>
          <w:snapToGrid w:val="0"/>
          <w:sz w:val="24"/>
          <w:lang w:val="en-GB" w:eastAsia="ja-JP"/>
        </w:rPr>
        <w:t>limination of the compound flag</w:t>
      </w:r>
      <w:r w:rsidR="000D4C0B" w:rsidRPr="00F40F2B">
        <w:rPr>
          <w:rFonts w:eastAsia="MS Mincho"/>
          <w:snapToGrid w:val="0"/>
          <w:sz w:val="24"/>
          <w:lang w:val="en-GB" w:eastAsia="ja-JP"/>
        </w:rPr>
        <w:t xml:space="preserve"> in Dictionary 209 </w:t>
      </w:r>
      <w:r w:rsidR="00316849">
        <w:rPr>
          <w:rFonts w:eastAsia="MS Mincho"/>
          <w:snapToGrid w:val="0"/>
          <w:sz w:val="24"/>
          <w:lang w:val="en-GB" w:eastAsia="ja-JP"/>
        </w:rPr>
        <w:t xml:space="preserve">(Compounds) </w:t>
      </w:r>
      <w:r w:rsidR="00DA3016" w:rsidRPr="00F40F2B">
        <w:rPr>
          <w:rFonts w:eastAsia="MS Mincho"/>
          <w:snapToGrid w:val="0"/>
          <w:sz w:val="24"/>
          <w:lang w:val="en-GB" w:eastAsia="ja-JP"/>
        </w:rPr>
        <w:t xml:space="preserve">as proposed in </w:t>
      </w:r>
      <w:r w:rsidR="000D4C0B" w:rsidRPr="00F40F2B">
        <w:rPr>
          <w:rFonts w:eastAsia="MS Mincho"/>
          <w:snapToGrid w:val="0"/>
          <w:sz w:val="24"/>
          <w:lang w:val="en-GB" w:eastAsia="ja-JP"/>
        </w:rPr>
        <w:t>WP2024-11</w:t>
      </w:r>
      <w:r w:rsidR="0045009F" w:rsidRPr="00F40F2B">
        <w:rPr>
          <w:rFonts w:eastAsia="MS Mincho"/>
          <w:snapToGrid w:val="0"/>
          <w:sz w:val="24"/>
          <w:lang w:val="en-GB" w:eastAsia="ja-JP"/>
        </w:rPr>
        <w:t>.</w:t>
      </w:r>
      <w:r w:rsidR="00B659B1">
        <w:rPr>
          <w:rFonts w:eastAsia="MS Mincho"/>
          <w:snapToGrid w:val="0"/>
          <w:sz w:val="24"/>
          <w:lang w:val="en-GB" w:eastAsia="ja-JP"/>
        </w:rPr>
        <w:t xml:space="preserve"> The new internal numerical equivalent </w:t>
      </w:r>
      <w:r w:rsidR="00EB027F">
        <w:rPr>
          <w:rFonts w:eastAsia="MS Mincho"/>
          <w:snapToGrid w:val="0"/>
          <w:sz w:val="24"/>
          <w:lang w:val="en-GB" w:eastAsia="ja-JP"/>
        </w:rPr>
        <w:t>10000</w:t>
      </w:r>
      <w:r w:rsidR="00EB027F" w:rsidRPr="00EB027F">
        <w:rPr>
          <w:rFonts w:eastAsia="MS Mincho"/>
          <w:i/>
          <w:iCs/>
          <w:snapToGrid w:val="0"/>
          <w:sz w:val="24"/>
          <w:lang w:val="en-GB" w:eastAsia="ja-JP"/>
        </w:rPr>
        <w:t>Z</w:t>
      </w:r>
      <w:r w:rsidR="00EB027F">
        <w:rPr>
          <w:rFonts w:eastAsia="MS Mincho"/>
          <w:snapToGrid w:val="0"/>
          <w:sz w:val="24"/>
          <w:lang w:val="en-GB" w:eastAsia="ja-JP"/>
        </w:rPr>
        <w:t>+10</w:t>
      </w:r>
      <w:r w:rsidR="00EB027F" w:rsidRPr="00EB027F">
        <w:rPr>
          <w:rFonts w:eastAsia="MS Mincho"/>
          <w:i/>
          <w:iCs/>
          <w:snapToGrid w:val="0"/>
          <w:sz w:val="24"/>
          <w:lang w:val="en-GB" w:eastAsia="ja-JP"/>
        </w:rPr>
        <w:t>A</w:t>
      </w:r>
      <w:r w:rsidR="00EB027F">
        <w:rPr>
          <w:rFonts w:eastAsia="MS Mincho"/>
          <w:snapToGrid w:val="0"/>
          <w:sz w:val="24"/>
          <w:lang w:val="en-GB" w:eastAsia="ja-JP"/>
        </w:rPr>
        <w:t xml:space="preserve"> </w:t>
      </w:r>
      <w:r w:rsidR="00B659B1">
        <w:rPr>
          <w:rFonts w:eastAsia="MS Mincho"/>
          <w:snapToGrid w:val="0"/>
          <w:sz w:val="24"/>
          <w:lang w:val="en-GB" w:eastAsia="ja-JP"/>
        </w:rPr>
        <w:t xml:space="preserve">(I7) </w:t>
      </w:r>
      <w:r w:rsidR="00EF4293">
        <w:rPr>
          <w:rFonts w:eastAsia="MS Mincho"/>
          <w:snapToGrid w:val="0"/>
          <w:sz w:val="24"/>
          <w:lang w:val="en-GB" w:eastAsia="ja-JP"/>
        </w:rPr>
        <w:t>was placed at column 56 to 62.</w:t>
      </w:r>
    </w:p>
    <w:p w14:paraId="58E6E632" w14:textId="29D68D88" w:rsidR="006B3D9D" w:rsidRPr="00F40F2B" w:rsidRDefault="006B3D9D" w:rsidP="00EB027F">
      <w:pPr>
        <w:pStyle w:val="ListParagraph"/>
        <w:numPr>
          <w:ilvl w:val="0"/>
          <w:numId w:val="18"/>
        </w:num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Removal of</w:t>
      </w:r>
      <w:r w:rsidR="00316849">
        <w:rPr>
          <w:rFonts w:eastAsia="MS Mincho"/>
          <w:snapToGrid w:val="0"/>
          <w:sz w:val="24"/>
          <w:lang w:val="en-GB" w:eastAsia="ja-JP"/>
        </w:rPr>
        <w:t xml:space="preserve"> the * at column 55 </w:t>
      </w:r>
      <w:r w:rsidR="00BF1B10">
        <w:rPr>
          <w:rFonts w:eastAsia="MS Mincho"/>
          <w:snapToGrid w:val="0"/>
          <w:sz w:val="24"/>
          <w:lang w:val="en-GB" w:eastAsia="ja-JP"/>
        </w:rPr>
        <w:t xml:space="preserve">(“Presently not in use”) </w:t>
      </w:r>
      <w:r w:rsidR="00316849">
        <w:rPr>
          <w:rFonts w:eastAsia="MS Mincho"/>
          <w:snapToGrid w:val="0"/>
          <w:sz w:val="24"/>
          <w:lang w:val="en-GB" w:eastAsia="ja-JP"/>
        </w:rPr>
        <w:t>of Dictionary 213 (Reaction types).</w:t>
      </w:r>
    </w:p>
    <w:p w14:paraId="03A260AC" w14:textId="77777777" w:rsidR="002C7B81" w:rsidRDefault="002C7B81" w:rsidP="008314AD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5DB1B770" w14:textId="5EF5C98F" w:rsidR="002C7B81" w:rsidRPr="00AE5A0E" w:rsidRDefault="007C5F1C" w:rsidP="002C7B81">
      <w:pPr>
        <w:suppressAutoHyphens/>
        <w:rPr>
          <w:rFonts w:eastAsia="Times New Roman"/>
          <w:b/>
          <w:sz w:val="24"/>
          <w:szCs w:val="24"/>
          <w:u w:val="single"/>
          <w:lang w:val="en-GB" w:eastAsia="ar-SA"/>
        </w:rPr>
      </w:pPr>
      <w:r>
        <w:rPr>
          <w:rFonts w:eastAsia="Times New Roman"/>
          <w:b/>
          <w:sz w:val="24"/>
          <w:szCs w:val="24"/>
          <w:u w:val="single"/>
          <w:lang w:val="en-GB" w:eastAsia="ar-SA"/>
        </w:rPr>
        <w:t xml:space="preserve">Revision of the format of </w:t>
      </w:r>
      <w:r w:rsidR="002C7B81" w:rsidRPr="00AE5A0E">
        <w:rPr>
          <w:rFonts w:eastAsia="Times New Roman"/>
          <w:b/>
          <w:sz w:val="24"/>
          <w:szCs w:val="24"/>
          <w:u w:val="single"/>
          <w:lang w:val="en-GB" w:eastAsia="ar-SA"/>
        </w:rPr>
        <w:t>Dictionary 209</w:t>
      </w:r>
      <w:r>
        <w:rPr>
          <w:rFonts w:eastAsia="Times New Roman"/>
          <w:b/>
          <w:sz w:val="24"/>
          <w:szCs w:val="24"/>
          <w:u w:val="single"/>
          <w:lang w:val="en-GB" w:eastAsia="ar-SA"/>
        </w:rPr>
        <w:t xml:space="preserve"> (</w:t>
      </w:r>
      <w:r w:rsidR="002C7B81" w:rsidRPr="00AE5A0E">
        <w:rPr>
          <w:rFonts w:eastAsia="Times New Roman"/>
          <w:b/>
          <w:sz w:val="24"/>
          <w:szCs w:val="24"/>
          <w:u w:val="single"/>
          <w:lang w:val="en-GB" w:eastAsia="ar-SA"/>
        </w:rPr>
        <w:t>Compounds</w:t>
      </w:r>
      <w:r>
        <w:rPr>
          <w:rFonts w:eastAsia="Times New Roman"/>
          <w:b/>
          <w:sz w:val="24"/>
          <w:szCs w:val="24"/>
          <w:u w:val="single"/>
          <w:lang w:val="en-GB" w:eastAsia="ar-SA"/>
        </w:rPr>
        <w:t xml:space="preserve">) </w:t>
      </w:r>
      <w:r w:rsidR="00122651">
        <w:rPr>
          <w:rFonts w:eastAsia="Times New Roman"/>
          <w:b/>
          <w:sz w:val="24"/>
          <w:szCs w:val="24"/>
          <w:u w:val="single"/>
          <w:lang w:val="en-GB" w:eastAsia="ar-SA"/>
        </w:rPr>
        <w:t>c.f. CP-D/1109=WP2024-11</w:t>
      </w:r>
    </w:p>
    <w:p w14:paraId="05D730B6" w14:textId="77777777" w:rsidR="002C7B81" w:rsidRPr="00AE5A0E" w:rsidRDefault="002C7B81" w:rsidP="002C7B81">
      <w:pPr>
        <w:suppressAutoHyphens/>
        <w:rPr>
          <w:rFonts w:eastAsia="Times New Roman"/>
          <w:b/>
          <w:sz w:val="24"/>
          <w:szCs w:val="24"/>
          <w:u w:val="single"/>
          <w:lang w:val="en-GB"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107"/>
        <w:gridCol w:w="1015"/>
        <w:gridCol w:w="1061"/>
        <w:gridCol w:w="944"/>
        <w:gridCol w:w="1030"/>
      </w:tblGrid>
      <w:tr w:rsidR="002C7B81" w:rsidRPr="00AE5A0E" w14:paraId="172598D6" w14:textId="77777777" w:rsidTr="00390310">
        <w:tc>
          <w:tcPr>
            <w:tcW w:w="683" w:type="dxa"/>
            <w:tcBorders>
              <w:bottom w:val="single" w:sz="4" w:space="0" w:color="000000"/>
            </w:tcBorders>
            <w:shd w:val="clear" w:color="auto" w:fill="auto"/>
          </w:tcPr>
          <w:p w14:paraId="2B74749C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b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b/>
                <w:sz w:val="24"/>
                <w:szCs w:val="24"/>
                <w:lang w:val="en-GB" w:eastAsia="ar-SA"/>
              </w:rPr>
              <w:t>Line</w:t>
            </w:r>
          </w:p>
        </w:tc>
        <w:tc>
          <w:tcPr>
            <w:tcW w:w="4107" w:type="dxa"/>
            <w:shd w:val="clear" w:color="auto" w:fill="auto"/>
          </w:tcPr>
          <w:p w14:paraId="2DAA4AE2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b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b/>
                <w:sz w:val="24"/>
                <w:szCs w:val="24"/>
                <w:lang w:val="en-GB" w:eastAsia="ar-SA"/>
              </w:rPr>
              <w:t>Contents</w:t>
            </w:r>
          </w:p>
        </w:tc>
        <w:tc>
          <w:tcPr>
            <w:tcW w:w="1015" w:type="dxa"/>
            <w:shd w:val="clear" w:color="auto" w:fill="auto"/>
          </w:tcPr>
          <w:p w14:paraId="79077B24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b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b/>
                <w:sz w:val="24"/>
                <w:szCs w:val="24"/>
                <w:lang w:val="en-GB" w:eastAsia="ar-SA"/>
              </w:rPr>
              <w:t>Format</w:t>
            </w:r>
          </w:p>
        </w:tc>
        <w:tc>
          <w:tcPr>
            <w:tcW w:w="1061" w:type="dxa"/>
            <w:shd w:val="clear" w:color="auto" w:fill="auto"/>
          </w:tcPr>
          <w:p w14:paraId="2F0C1960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b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b/>
                <w:sz w:val="24"/>
                <w:szCs w:val="24"/>
                <w:lang w:val="en-GB" w:eastAsia="ar-SA"/>
              </w:rPr>
              <w:t>Archive</w:t>
            </w:r>
          </w:p>
        </w:tc>
        <w:tc>
          <w:tcPr>
            <w:tcW w:w="944" w:type="dxa"/>
            <w:shd w:val="clear" w:color="auto" w:fill="auto"/>
          </w:tcPr>
          <w:p w14:paraId="7E36571B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b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b/>
                <w:sz w:val="24"/>
                <w:szCs w:val="24"/>
                <w:lang w:val="en-GB" w:eastAsia="ar-SA"/>
              </w:rPr>
              <w:t>Trans</w:t>
            </w:r>
          </w:p>
        </w:tc>
        <w:tc>
          <w:tcPr>
            <w:tcW w:w="1030" w:type="dxa"/>
            <w:shd w:val="clear" w:color="auto" w:fill="auto"/>
          </w:tcPr>
          <w:p w14:paraId="05B8A1D8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b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b/>
                <w:sz w:val="24"/>
                <w:szCs w:val="24"/>
                <w:lang w:val="en-GB" w:eastAsia="ar-SA"/>
              </w:rPr>
              <w:t>CHEX</w:t>
            </w:r>
          </w:p>
        </w:tc>
      </w:tr>
      <w:tr w:rsidR="002C7B81" w:rsidRPr="00AE5A0E" w14:paraId="347D2900" w14:textId="77777777" w:rsidTr="00390310">
        <w:tc>
          <w:tcPr>
            <w:tcW w:w="683" w:type="dxa"/>
            <w:tcBorders>
              <w:bottom w:val="nil"/>
            </w:tcBorders>
            <w:shd w:val="clear" w:color="auto" w:fill="auto"/>
          </w:tcPr>
          <w:p w14:paraId="18651A85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79B70C72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Code</w:t>
            </w:r>
          </w:p>
        </w:tc>
        <w:tc>
          <w:tcPr>
            <w:tcW w:w="1015" w:type="dxa"/>
            <w:shd w:val="clear" w:color="auto" w:fill="auto"/>
          </w:tcPr>
          <w:p w14:paraId="7E657117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A10</w:t>
            </w:r>
          </w:p>
        </w:tc>
        <w:tc>
          <w:tcPr>
            <w:tcW w:w="1061" w:type="dxa"/>
            <w:shd w:val="clear" w:color="auto" w:fill="auto"/>
          </w:tcPr>
          <w:p w14:paraId="14B06CFB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13-22</w:t>
            </w:r>
          </w:p>
        </w:tc>
        <w:tc>
          <w:tcPr>
            <w:tcW w:w="944" w:type="dxa"/>
            <w:shd w:val="clear" w:color="auto" w:fill="auto"/>
          </w:tcPr>
          <w:p w14:paraId="4F5182C5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1-10</w:t>
            </w:r>
          </w:p>
        </w:tc>
        <w:tc>
          <w:tcPr>
            <w:tcW w:w="1030" w:type="dxa"/>
            <w:shd w:val="clear" w:color="auto" w:fill="auto"/>
          </w:tcPr>
          <w:p w14:paraId="05129224" w14:textId="77777777" w:rsidR="002C7B81" w:rsidRPr="00AE5A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x</w:t>
            </w:r>
          </w:p>
        </w:tc>
      </w:tr>
      <w:tr w:rsidR="002C7B81" w:rsidRPr="00AE5A0E" w14:paraId="0221EC72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409AA823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083116F7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CINDA code</w:t>
            </w:r>
          </w:p>
        </w:tc>
        <w:tc>
          <w:tcPr>
            <w:tcW w:w="1015" w:type="dxa"/>
            <w:shd w:val="clear" w:color="auto" w:fill="auto"/>
          </w:tcPr>
          <w:p w14:paraId="5E4AC9CF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A5</w:t>
            </w:r>
          </w:p>
        </w:tc>
        <w:tc>
          <w:tcPr>
            <w:tcW w:w="1061" w:type="dxa"/>
            <w:shd w:val="clear" w:color="auto" w:fill="auto"/>
          </w:tcPr>
          <w:p w14:paraId="762D005C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44-48</w:t>
            </w:r>
          </w:p>
        </w:tc>
        <w:tc>
          <w:tcPr>
            <w:tcW w:w="944" w:type="dxa"/>
            <w:shd w:val="clear" w:color="auto" w:fill="auto"/>
          </w:tcPr>
          <w:p w14:paraId="3773B46C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6CDD5565" w14:textId="77777777" w:rsidR="002C7B81" w:rsidRPr="00AE5A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</w:tr>
      <w:tr w:rsidR="002C7B81" w:rsidRPr="00AE5A0E" w14:paraId="484F83DA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6A78827D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2C32F4A4" w14:textId="2073A6A5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Internal numerical equivalent</w:t>
            </w:r>
            <w:r w:rsidR="0022798E">
              <w:rPr>
                <w:rFonts w:eastAsia="Times New Roman"/>
                <w:sz w:val="24"/>
                <w:szCs w:val="24"/>
                <w:lang w:val="en-GB" w:eastAsia="ar-SA"/>
              </w:rPr>
              <w:t xml:space="preserve"> 1</w:t>
            </w:r>
          </w:p>
        </w:tc>
        <w:tc>
          <w:tcPr>
            <w:tcW w:w="1015" w:type="dxa"/>
            <w:shd w:val="clear" w:color="auto" w:fill="auto"/>
          </w:tcPr>
          <w:p w14:paraId="39E01264" w14:textId="58BB7019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22798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I6</w:t>
            </w:r>
            <w:r w:rsidR="0022798E">
              <w:rPr>
                <w:rFonts w:eastAsia="Times New Roman"/>
                <w:sz w:val="24"/>
                <w:szCs w:val="24"/>
                <w:lang w:val="en-GB" w:eastAsia="ar-SA"/>
              </w:rPr>
              <w:t>I7</w:t>
            </w:r>
          </w:p>
        </w:tc>
        <w:tc>
          <w:tcPr>
            <w:tcW w:w="1061" w:type="dxa"/>
            <w:shd w:val="clear" w:color="auto" w:fill="auto"/>
          </w:tcPr>
          <w:p w14:paraId="642E65DC" w14:textId="0CD2CA7F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49-</w:t>
            </w:r>
            <w:r w:rsidRPr="00BC56F6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54</w:t>
            </w:r>
            <w:r w:rsidR="00BC56F6">
              <w:rPr>
                <w:rFonts w:eastAsia="Times New Roman"/>
                <w:sz w:val="24"/>
                <w:szCs w:val="24"/>
                <w:lang w:val="en-GB" w:eastAsia="ar-SA"/>
              </w:rPr>
              <w:t>55</w:t>
            </w:r>
          </w:p>
        </w:tc>
        <w:tc>
          <w:tcPr>
            <w:tcW w:w="944" w:type="dxa"/>
            <w:shd w:val="clear" w:color="auto" w:fill="auto"/>
          </w:tcPr>
          <w:p w14:paraId="63069976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0F3A3D54" w14:textId="77777777" w:rsidR="002C7B81" w:rsidRPr="00AE5A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x</w:t>
            </w:r>
          </w:p>
        </w:tc>
      </w:tr>
      <w:tr w:rsidR="0022798E" w:rsidRPr="00AE5A0E" w14:paraId="454869F9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01E47B73" w14:textId="77777777" w:rsidR="0022798E" w:rsidRPr="00AE5A0E" w:rsidRDefault="0022798E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3560A36D" w14:textId="35E4A5C1" w:rsidR="0022798E" w:rsidRPr="00AE5A0E" w:rsidRDefault="0022798E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>
              <w:rPr>
                <w:rFonts w:eastAsia="Times New Roman"/>
                <w:sz w:val="24"/>
                <w:szCs w:val="24"/>
                <w:lang w:val="en-GB" w:eastAsia="ar-SA"/>
              </w:rPr>
              <w:t>Internal numerical equivalent 2 (</w:t>
            </w:r>
            <w:r w:rsidRPr="000F2669">
              <w:rPr>
                <w:rFonts w:eastAsia="Times New Roman"/>
                <w:i/>
                <w:iCs/>
                <w:sz w:val="24"/>
                <w:szCs w:val="24"/>
                <w:lang w:val="en-GB" w:eastAsia="ar-SA"/>
              </w:rPr>
              <w:t>new</w:t>
            </w:r>
            <w:r>
              <w:rPr>
                <w:rFonts w:eastAsia="Times New Roman"/>
                <w:sz w:val="24"/>
                <w:szCs w:val="24"/>
                <w:lang w:val="en-GB" w:eastAsia="ar-SA"/>
              </w:rPr>
              <w:t>)</w:t>
            </w:r>
          </w:p>
        </w:tc>
        <w:tc>
          <w:tcPr>
            <w:tcW w:w="1015" w:type="dxa"/>
            <w:shd w:val="clear" w:color="auto" w:fill="auto"/>
          </w:tcPr>
          <w:p w14:paraId="576A4C5D" w14:textId="29C86638" w:rsidR="0022798E" w:rsidRPr="00AE5A0E" w:rsidRDefault="0022798E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>
              <w:rPr>
                <w:rFonts w:eastAsia="Times New Roman"/>
                <w:sz w:val="24"/>
                <w:szCs w:val="24"/>
                <w:lang w:val="en-GB" w:eastAsia="ar-SA"/>
              </w:rPr>
              <w:t>I7</w:t>
            </w:r>
          </w:p>
        </w:tc>
        <w:tc>
          <w:tcPr>
            <w:tcW w:w="1061" w:type="dxa"/>
            <w:shd w:val="clear" w:color="auto" w:fill="auto"/>
          </w:tcPr>
          <w:p w14:paraId="24006C5F" w14:textId="67B8183C" w:rsidR="0022798E" w:rsidRPr="00AE5A0E" w:rsidRDefault="0022798E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>
              <w:rPr>
                <w:rFonts w:eastAsia="Times New Roman"/>
                <w:sz w:val="24"/>
                <w:szCs w:val="24"/>
                <w:lang w:val="en-GB" w:eastAsia="ar-SA"/>
              </w:rPr>
              <w:t>56-</w:t>
            </w:r>
            <w:r w:rsidR="000F2669">
              <w:rPr>
                <w:rFonts w:eastAsia="Times New Roman"/>
                <w:sz w:val="24"/>
                <w:szCs w:val="24"/>
                <w:lang w:val="en-GB" w:eastAsia="ar-SA"/>
              </w:rPr>
              <w:t>62</w:t>
            </w:r>
          </w:p>
        </w:tc>
        <w:tc>
          <w:tcPr>
            <w:tcW w:w="944" w:type="dxa"/>
            <w:shd w:val="clear" w:color="auto" w:fill="auto"/>
          </w:tcPr>
          <w:p w14:paraId="3F4A3128" w14:textId="235D8580" w:rsidR="0022798E" w:rsidRPr="00AE5A0E" w:rsidRDefault="000F2669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>
              <w:rPr>
                <w:rFonts w:eastAsia="Times New Roman"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1C4CB1A9" w14:textId="77777777" w:rsidR="0022798E" w:rsidRPr="00AE5A0E" w:rsidRDefault="0022798E" w:rsidP="00390310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</w:tr>
      <w:tr w:rsidR="002C7B81" w:rsidRPr="0046630E" w14:paraId="76044A37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2D820ED9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71806DB3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(Field not currently used)</w:t>
            </w:r>
          </w:p>
        </w:tc>
        <w:tc>
          <w:tcPr>
            <w:tcW w:w="1015" w:type="dxa"/>
            <w:shd w:val="clear" w:color="auto" w:fill="auto"/>
          </w:tcPr>
          <w:p w14:paraId="66FD682E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A13</w:t>
            </w:r>
          </w:p>
        </w:tc>
        <w:tc>
          <w:tcPr>
            <w:tcW w:w="1061" w:type="dxa"/>
            <w:shd w:val="clear" w:color="auto" w:fill="auto"/>
          </w:tcPr>
          <w:p w14:paraId="2292AC2B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55-67</w:t>
            </w:r>
          </w:p>
        </w:tc>
        <w:tc>
          <w:tcPr>
            <w:tcW w:w="944" w:type="dxa"/>
            <w:shd w:val="clear" w:color="auto" w:fill="auto"/>
          </w:tcPr>
          <w:p w14:paraId="6FE39FF8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0A7CEFB3" w14:textId="77777777" w:rsidR="002C7B81" w:rsidRPr="004663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</w:tr>
      <w:tr w:rsidR="002C7B81" w:rsidRPr="0046630E" w14:paraId="09B90D7E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1DA015EC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2175AE9E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(presently not in use)</w:t>
            </w:r>
          </w:p>
        </w:tc>
        <w:tc>
          <w:tcPr>
            <w:tcW w:w="1015" w:type="dxa"/>
            <w:shd w:val="clear" w:color="auto" w:fill="auto"/>
          </w:tcPr>
          <w:p w14:paraId="3AB8997F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E5</w:t>
            </w:r>
          </w:p>
        </w:tc>
        <w:tc>
          <w:tcPr>
            <w:tcW w:w="1061" w:type="dxa"/>
            <w:shd w:val="clear" w:color="auto" w:fill="auto"/>
          </w:tcPr>
          <w:p w14:paraId="56E57C85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68-72</w:t>
            </w:r>
          </w:p>
        </w:tc>
        <w:tc>
          <w:tcPr>
            <w:tcW w:w="944" w:type="dxa"/>
            <w:shd w:val="clear" w:color="auto" w:fill="auto"/>
          </w:tcPr>
          <w:p w14:paraId="3CE6DCEC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7FB62512" w14:textId="77777777" w:rsidR="002C7B81" w:rsidRPr="004663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</w:tr>
      <w:tr w:rsidR="002C7B81" w:rsidRPr="0046630E" w14:paraId="7621A049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1B474842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18ABC945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(presently not in use)</w:t>
            </w:r>
          </w:p>
        </w:tc>
        <w:tc>
          <w:tcPr>
            <w:tcW w:w="1015" w:type="dxa"/>
            <w:shd w:val="clear" w:color="auto" w:fill="auto"/>
          </w:tcPr>
          <w:p w14:paraId="115525E0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E11</w:t>
            </w:r>
          </w:p>
        </w:tc>
        <w:tc>
          <w:tcPr>
            <w:tcW w:w="1061" w:type="dxa"/>
            <w:shd w:val="clear" w:color="auto" w:fill="auto"/>
          </w:tcPr>
          <w:p w14:paraId="0A9AB2A2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73-83</w:t>
            </w:r>
          </w:p>
        </w:tc>
        <w:tc>
          <w:tcPr>
            <w:tcW w:w="944" w:type="dxa"/>
            <w:shd w:val="clear" w:color="auto" w:fill="auto"/>
          </w:tcPr>
          <w:p w14:paraId="6BC3A36D" w14:textId="77777777" w:rsidR="002C7B81" w:rsidRPr="0046630E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46630E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4B617DBD" w14:textId="77777777" w:rsidR="002C7B81" w:rsidRPr="004663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</w:tr>
      <w:tr w:rsidR="002C7B81" w:rsidRPr="00AE5A0E" w14:paraId="5788A3FD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030F0E8E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73ADFEC7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Expansion</w:t>
            </w:r>
          </w:p>
        </w:tc>
        <w:tc>
          <w:tcPr>
            <w:tcW w:w="1015" w:type="dxa"/>
            <w:shd w:val="clear" w:color="auto" w:fill="auto"/>
          </w:tcPr>
          <w:p w14:paraId="7514040A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A25</w:t>
            </w:r>
          </w:p>
        </w:tc>
        <w:tc>
          <w:tcPr>
            <w:tcW w:w="1061" w:type="dxa"/>
            <w:shd w:val="clear" w:color="auto" w:fill="auto"/>
          </w:tcPr>
          <w:p w14:paraId="1BEBEC32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84-108</w:t>
            </w:r>
          </w:p>
        </w:tc>
        <w:tc>
          <w:tcPr>
            <w:tcW w:w="944" w:type="dxa"/>
            <w:shd w:val="clear" w:color="auto" w:fill="auto"/>
          </w:tcPr>
          <w:p w14:paraId="44D0F7AE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(12-38)</w:t>
            </w:r>
          </w:p>
        </w:tc>
        <w:tc>
          <w:tcPr>
            <w:tcW w:w="1030" w:type="dxa"/>
            <w:shd w:val="clear" w:color="auto" w:fill="auto"/>
          </w:tcPr>
          <w:p w14:paraId="1FBAACEC" w14:textId="77777777" w:rsidR="002C7B81" w:rsidRPr="00AE5A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</w:tr>
      <w:tr w:rsidR="002C7B81" w:rsidRPr="00AE5A0E" w14:paraId="422805ED" w14:textId="77777777" w:rsidTr="00390310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3007FAFA" w14:textId="77777777" w:rsidR="002C7B81" w:rsidRPr="00A8281D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3D340909" w14:textId="77777777" w:rsidR="002C7B81" w:rsidRPr="00A8281D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A8281D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Compound flag</w:t>
            </w:r>
          </w:p>
          <w:p w14:paraId="104B6B4D" w14:textId="77777777" w:rsidR="002C7B81" w:rsidRPr="00A8281D" w:rsidRDefault="002C7B81" w:rsidP="00390310">
            <w:pPr>
              <w:suppressAutoHyphens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A8281D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* compound</w:t>
            </w:r>
          </w:p>
        </w:tc>
        <w:tc>
          <w:tcPr>
            <w:tcW w:w="1015" w:type="dxa"/>
            <w:shd w:val="clear" w:color="auto" w:fill="auto"/>
          </w:tcPr>
          <w:p w14:paraId="386011F6" w14:textId="77777777" w:rsidR="002C7B81" w:rsidRPr="00A8281D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A8281D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A1</w:t>
            </w:r>
          </w:p>
        </w:tc>
        <w:tc>
          <w:tcPr>
            <w:tcW w:w="1061" w:type="dxa"/>
            <w:shd w:val="clear" w:color="auto" w:fill="auto"/>
          </w:tcPr>
          <w:p w14:paraId="589DCB8E" w14:textId="77777777" w:rsidR="002C7B81" w:rsidRPr="00A8281D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A8281D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114</w:t>
            </w:r>
          </w:p>
        </w:tc>
        <w:tc>
          <w:tcPr>
            <w:tcW w:w="944" w:type="dxa"/>
            <w:shd w:val="clear" w:color="auto" w:fill="auto"/>
          </w:tcPr>
          <w:p w14:paraId="3896E17A" w14:textId="77777777" w:rsidR="002C7B81" w:rsidRPr="00A8281D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A8281D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0F54C576" w14:textId="77777777" w:rsidR="002C7B81" w:rsidRPr="00A8281D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</w:tr>
      <w:tr w:rsidR="002C7B81" w:rsidRPr="00AE5A0E" w14:paraId="76A08068" w14:textId="77777777" w:rsidTr="00390310">
        <w:tc>
          <w:tcPr>
            <w:tcW w:w="683" w:type="dxa"/>
            <w:tcBorders>
              <w:bottom w:val="nil"/>
            </w:tcBorders>
            <w:shd w:val="clear" w:color="auto" w:fill="auto"/>
          </w:tcPr>
          <w:p w14:paraId="14782892" w14:textId="77777777" w:rsidR="002C7B81" w:rsidRPr="007C5F1C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7C5F1C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2+</w:t>
            </w:r>
          </w:p>
        </w:tc>
        <w:tc>
          <w:tcPr>
            <w:tcW w:w="4107" w:type="dxa"/>
            <w:shd w:val="clear" w:color="auto" w:fill="auto"/>
          </w:tcPr>
          <w:p w14:paraId="60B929DA" w14:textId="77777777" w:rsidR="002C7B81" w:rsidRPr="007C5F1C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7C5F1C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Output dictionary number for DANIEL</w:t>
            </w:r>
          </w:p>
          <w:p w14:paraId="3A876E9B" w14:textId="77777777" w:rsidR="002C7B81" w:rsidRPr="007C5F1C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7C5F1C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(presently not used)</w:t>
            </w:r>
          </w:p>
        </w:tc>
        <w:tc>
          <w:tcPr>
            <w:tcW w:w="1015" w:type="dxa"/>
            <w:shd w:val="clear" w:color="auto" w:fill="auto"/>
          </w:tcPr>
          <w:p w14:paraId="78AB050D" w14:textId="77777777" w:rsidR="002C7B81" w:rsidRPr="007C5F1C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7C5F1C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I2</w:t>
            </w:r>
          </w:p>
        </w:tc>
        <w:tc>
          <w:tcPr>
            <w:tcW w:w="1061" w:type="dxa"/>
            <w:shd w:val="clear" w:color="auto" w:fill="auto"/>
          </w:tcPr>
          <w:p w14:paraId="53EDAE45" w14:textId="77777777" w:rsidR="002C7B81" w:rsidRPr="007C5F1C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7C5F1C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44-45</w:t>
            </w:r>
          </w:p>
        </w:tc>
        <w:tc>
          <w:tcPr>
            <w:tcW w:w="944" w:type="dxa"/>
            <w:shd w:val="clear" w:color="auto" w:fill="auto"/>
          </w:tcPr>
          <w:p w14:paraId="6043724B" w14:textId="77777777" w:rsidR="002C7B81" w:rsidRPr="007C5F1C" w:rsidRDefault="002C7B81" w:rsidP="00390310">
            <w:pPr>
              <w:suppressAutoHyphens/>
              <w:snapToGrid w:val="0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  <w:r w:rsidRPr="007C5F1C">
              <w:rPr>
                <w:rFonts w:eastAsia="Times New Roman"/>
                <w:strike/>
                <w:sz w:val="24"/>
                <w:szCs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1684904C" w14:textId="77777777" w:rsidR="002C7B81" w:rsidRPr="007C5F1C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trike/>
                <w:sz w:val="24"/>
                <w:szCs w:val="24"/>
                <w:lang w:val="en-GB" w:eastAsia="ar-SA"/>
              </w:rPr>
            </w:pPr>
          </w:p>
        </w:tc>
      </w:tr>
      <w:tr w:rsidR="002C7B81" w:rsidRPr="00AE5A0E" w14:paraId="409ABC38" w14:textId="77777777" w:rsidTr="00390310">
        <w:tc>
          <w:tcPr>
            <w:tcW w:w="683" w:type="dxa"/>
            <w:tcBorders>
              <w:top w:val="nil"/>
            </w:tcBorders>
            <w:shd w:val="clear" w:color="auto" w:fill="auto"/>
          </w:tcPr>
          <w:p w14:paraId="066B1CF5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56428A31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Comment</w:t>
            </w:r>
          </w:p>
        </w:tc>
        <w:tc>
          <w:tcPr>
            <w:tcW w:w="1015" w:type="dxa"/>
            <w:shd w:val="clear" w:color="auto" w:fill="auto"/>
          </w:tcPr>
          <w:p w14:paraId="51BC5390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A55</w:t>
            </w:r>
          </w:p>
        </w:tc>
        <w:tc>
          <w:tcPr>
            <w:tcW w:w="1061" w:type="dxa"/>
            <w:shd w:val="clear" w:color="auto" w:fill="auto"/>
          </w:tcPr>
          <w:p w14:paraId="40DEAC61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46-100</w:t>
            </w:r>
          </w:p>
        </w:tc>
        <w:tc>
          <w:tcPr>
            <w:tcW w:w="944" w:type="dxa"/>
            <w:shd w:val="clear" w:color="auto" w:fill="auto"/>
          </w:tcPr>
          <w:p w14:paraId="3987E2C0" w14:textId="77777777" w:rsidR="002C7B81" w:rsidRPr="00AE5A0E" w:rsidRDefault="002C7B81" w:rsidP="00390310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en-GB" w:eastAsia="ar-SA"/>
              </w:rPr>
            </w:pPr>
            <w:r w:rsidRPr="00AE5A0E">
              <w:rPr>
                <w:rFonts w:eastAsia="Times New Roman"/>
                <w:sz w:val="24"/>
                <w:szCs w:val="24"/>
                <w:lang w:val="en-GB" w:eastAsia="ar-SA"/>
              </w:rPr>
              <w:t>12-66</w:t>
            </w:r>
          </w:p>
        </w:tc>
        <w:tc>
          <w:tcPr>
            <w:tcW w:w="1030" w:type="dxa"/>
            <w:shd w:val="clear" w:color="auto" w:fill="auto"/>
          </w:tcPr>
          <w:p w14:paraId="2D12AD9A" w14:textId="77777777" w:rsidR="002C7B81" w:rsidRPr="00AE5A0E" w:rsidRDefault="002C7B81" w:rsidP="00390310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en-GB" w:eastAsia="ar-SA"/>
              </w:rPr>
            </w:pPr>
          </w:p>
        </w:tc>
      </w:tr>
    </w:tbl>
    <w:p w14:paraId="06B3443F" w14:textId="77777777" w:rsidR="002C7B81" w:rsidRDefault="002C7B81" w:rsidP="008314AD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52849FC3" w14:textId="0763474F" w:rsidR="00522F9F" w:rsidRDefault="00292216" w:rsidP="008314AD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Conclusions from the NRDC 2024 meeting, a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ll memos submitted no later than </w:t>
      </w:r>
      <w:r w:rsidR="00F95883">
        <w:rPr>
          <w:rFonts w:eastAsia="MS Mincho"/>
          <w:snapToGrid w:val="0"/>
          <w:sz w:val="24"/>
          <w:lang w:val="en-GB" w:eastAsia="ja-JP"/>
        </w:rPr>
        <w:t>13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 </w:t>
      </w:r>
      <w:r w:rsidR="00F95883">
        <w:rPr>
          <w:rFonts w:eastAsia="MS Mincho"/>
          <w:snapToGrid w:val="0"/>
          <w:sz w:val="24"/>
          <w:lang w:val="en-GB" w:eastAsia="ja-JP"/>
        </w:rPr>
        <w:t xml:space="preserve">May 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(for dictionary 1, 2, 4, 16, 24-25, 30-35, 37, 236) or </w:t>
      </w:r>
      <w:r w:rsidR="00F95883">
        <w:rPr>
          <w:rFonts w:eastAsia="MS Mincho"/>
          <w:snapToGrid w:val="0"/>
          <w:sz w:val="24"/>
          <w:lang w:val="en-GB" w:eastAsia="ja-JP"/>
        </w:rPr>
        <w:t>13 June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 (for other dictionaries) are considered in this update.</w:t>
      </w:r>
    </w:p>
    <w:p w14:paraId="18A582F8" w14:textId="77777777" w:rsidR="00F5212E" w:rsidRPr="00752684" w:rsidRDefault="00F5212E" w:rsidP="00F5212E">
      <w:pPr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752684">
        <w:rPr>
          <w:rFonts w:eastAsia="MS Mincho"/>
          <w:snapToGrid w:val="0"/>
          <w:sz w:val="24"/>
          <w:lang w:val="en-GB" w:eastAsia="ja-JP"/>
        </w:rPr>
        <w:lastRenderedPageBreak/>
        <w:t>Additional changes introduced in this memo are summarized below:</w:t>
      </w:r>
    </w:p>
    <w:p w14:paraId="79F64D96" w14:textId="77777777" w:rsidR="00875B8A" w:rsidRPr="00752684" w:rsidRDefault="00875B8A" w:rsidP="00875B8A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/>
          <w:b/>
          <w:snapToGrid w:val="0"/>
          <w:sz w:val="24"/>
          <w:u w:val="single"/>
          <w:lang w:val="en-GB" w:eastAsia="ja-JP"/>
        </w:rPr>
        <w:t>6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>
        <w:rPr>
          <w:rFonts w:eastAsia="MS Mincho"/>
          <w:b/>
          <w:snapToGrid w:val="0"/>
          <w:sz w:val="24"/>
          <w:u w:val="single"/>
          <w:lang w:val="en-GB" w:eastAsia="ja-JP"/>
        </w:rPr>
        <w:t>Reports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790B6887" w14:textId="7EABA953" w:rsidR="00875B8A" w:rsidRPr="00752684" w:rsidRDefault="00875B8A" w:rsidP="00875B8A">
      <w:pPr>
        <w:ind w:left="1440" w:hanging="1440"/>
        <w:jc w:val="both"/>
        <w:rPr>
          <w:rFonts w:eastAsia="MS Mincho"/>
          <w:snapToGrid w:val="0"/>
          <w:lang w:val="en-GB" w:eastAsia="ja-JP"/>
        </w:rPr>
      </w:pPr>
      <w:r>
        <w:rPr>
          <w:rFonts w:ascii="Courier New" w:eastAsia="MS Mincho" w:hAnsi="Courier New" w:cs="Courier New"/>
          <w:snapToGrid w:val="0"/>
          <w:lang w:val="en-GB" w:eastAsia="ja-JP"/>
        </w:rPr>
        <w:t>EUR</w:t>
      </w:r>
      <w:r w:rsidRPr="00443A8A">
        <w:rPr>
          <w:rFonts w:ascii="Courier New" w:eastAsia="MS Mincho" w:hAnsi="Courier New" w:cs="Courier New"/>
          <w:snapToGrid w:val="0"/>
          <w:lang w:val="en-GB" w:eastAsia="ja-JP"/>
        </w:rPr>
        <w:t>-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/>
          <w:snapToGrid w:val="0"/>
          <w:sz w:val="24"/>
          <w:szCs w:val="24"/>
          <w:lang w:val="en-GB" w:eastAsia="ja-JP"/>
        </w:rPr>
        <w:t>(Institute code changed from 2ZZISP to 2ZZZEC.)</w:t>
      </w:r>
    </w:p>
    <w:p w14:paraId="5E395249" w14:textId="77777777" w:rsidR="000C1232" w:rsidRDefault="000C1232" w:rsidP="000C1232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</w:p>
    <w:p w14:paraId="5B3CFD0E" w14:textId="135926FC" w:rsidR="000C1232" w:rsidRPr="00752684" w:rsidRDefault="000C1232" w:rsidP="000C1232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/>
          <w:b/>
          <w:snapToGrid w:val="0"/>
          <w:sz w:val="24"/>
          <w:u w:val="single"/>
          <w:lang w:val="en-GB" w:eastAsia="ja-JP"/>
        </w:rPr>
        <w:t>236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>
        <w:rPr>
          <w:rFonts w:eastAsia="MS Mincho"/>
          <w:b/>
          <w:snapToGrid w:val="0"/>
          <w:sz w:val="24"/>
          <w:u w:val="single"/>
          <w:lang w:val="en-GB" w:eastAsia="ja-JP"/>
        </w:rPr>
        <w:t>Quantities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4DC4DEFF" w14:textId="2A08B382" w:rsidR="000C1232" w:rsidRPr="00752684" w:rsidRDefault="000C1232" w:rsidP="000C1232">
      <w:pPr>
        <w:ind w:left="1440" w:hanging="1440"/>
        <w:jc w:val="both"/>
        <w:rPr>
          <w:rFonts w:eastAsia="MS Mincho"/>
          <w:snapToGrid w:val="0"/>
          <w:lang w:val="en-GB" w:eastAsia="ja-JP"/>
        </w:rPr>
      </w:pPr>
      <w:r>
        <w:rPr>
          <w:rFonts w:ascii="Courier New" w:eastAsia="MS Mincho" w:hAnsi="Courier New" w:cs="Courier New"/>
          <w:snapToGrid w:val="0"/>
          <w:lang w:val="en-GB" w:eastAsia="ja-JP"/>
        </w:rPr>
        <w:t>,SIG,,TTA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/>
          <w:snapToGrid w:val="0"/>
          <w:sz w:val="24"/>
          <w:szCs w:val="24"/>
          <w:lang w:val="en-GB" w:eastAsia="ja-JP"/>
        </w:rPr>
        <w:t xml:space="preserve">(Expansion changed </w:t>
      </w:r>
      <w:r w:rsidR="00E436E2">
        <w:rPr>
          <w:rFonts w:eastAsia="MS Mincho"/>
          <w:snapToGrid w:val="0"/>
          <w:sz w:val="24"/>
          <w:szCs w:val="24"/>
          <w:lang w:val="en-GB" w:eastAsia="ja-JP"/>
        </w:rPr>
        <w:t>from</w:t>
      </w:r>
      <w:r>
        <w:rPr>
          <w:rFonts w:eastAsia="MS Mincho"/>
          <w:snapToGrid w:val="0"/>
          <w:sz w:val="24"/>
          <w:szCs w:val="24"/>
          <w:lang w:val="en-GB" w:eastAsia="ja-JP"/>
        </w:rPr>
        <w:t xml:space="preserve"> “</w:t>
      </w:r>
      <w:r w:rsidR="00E87E86" w:rsidRPr="00E87E86">
        <w:rPr>
          <w:rFonts w:eastAsia="MS Mincho"/>
          <w:snapToGrid w:val="0"/>
          <w:sz w:val="24"/>
          <w:szCs w:val="24"/>
          <w:lang w:val="en-GB" w:eastAsia="ja-JP"/>
        </w:rPr>
        <w:t>Reaction yield divided by areal density</w:t>
      </w:r>
      <w:r w:rsidR="00E87E86">
        <w:rPr>
          <w:rFonts w:eastAsia="MS Mincho"/>
          <w:snapToGrid w:val="0"/>
          <w:sz w:val="24"/>
          <w:szCs w:val="24"/>
          <w:lang w:val="en-GB" w:eastAsia="ja-JP"/>
        </w:rPr>
        <w:t>”.</w:t>
      </w:r>
      <w:r>
        <w:rPr>
          <w:rFonts w:eastAsia="MS Mincho"/>
          <w:snapToGrid w:val="0"/>
          <w:sz w:val="24"/>
          <w:szCs w:val="24"/>
          <w:lang w:val="en-GB" w:eastAsia="ja-JP"/>
        </w:rPr>
        <w:t>)</w:t>
      </w:r>
    </w:p>
    <w:p w14:paraId="674C702A" w14:textId="77777777" w:rsidR="00656E44" w:rsidRDefault="00656E44" w:rsidP="008314AD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7C40E1FC" w14:textId="409B1D1E" w:rsidR="00522F9F" w:rsidRDefault="00522F9F" w:rsidP="0013791F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C45E6D">
        <w:rPr>
          <w:rFonts w:eastAsia="MS Mincho"/>
          <w:snapToGrid w:val="0"/>
          <w:sz w:val="24"/>
          <w:lang w:val="en-GB" w:eastAsia="ja-JP"/>
        </w:rPr>
        <w:t>All changes</w:t>
      </w:r>
      <w:r w:rsidR="005A6869">
        <w:rPr>
          <w:rFonts w:eastAsia="MS Mincho"/>
          <w:snapToGrid w:val="0"/>
          <w:sz w:val="24"/>
          <w:lang w:val="en-GB" w:eastAsia="ja-JP"/>
        </w:rPr>
        <w:t xml:space="preserve"> </w:t>
      </w:r>
      <w:r w:rsidRPr="00C45E6D">
        <w:rPr>
          <w:rFonts w:eastAsia="MS Mincho"/>
          <w:snapToGrid w:val="0"/>
          <w:sz w:val="24"/>
          <w:lang w:val="en-GB" w:eastAsia="ja-JP"/>
        </w:rPr>
        <w:t xml:space="preserve">are summarized below. “Status” gives alteration flags and status codes defined in EXFOR/CINDA Dictionary Manual. </w:t>
      </w:r>
      <w:r w:rsidR="00A83BCB">
        <w:rPr>
          <w:rFonts w:eastAsia="MS Mincho"/>
          <w:snapToGrid w:val="0"/>
          <w:sz w:val="24"/>
          <w:lang w:val="en-GB" w:eastAsia="ja-JP"/>
        </w:rPr>
        <w:t xml:space="preserve">To </w:t>
      </w:r>
      <w:r w:rsidR="00FC5785">
        <w:rPr>
          <w:rFonts w:eastAsia="MS Mincho"/>
          <w:snapToGrid w:val="0"/>
          <w:sz w:val="24"/>
          <w:lang w:val="en-GB" w:eastAsia="ja-JP"/>
        </w:rPr>
        <w:t xml:space="preserve">minimize the table, </w:t>
      </w:r>
      <w:r w:rsidR="00CD298D">
        <w:rPr>
          <w:rFonts w:eastAsia="MS Mincho"/>
          <w:snapToGrid w:val="0"/>
          <w:sz w:val="24"/>
          <w:lang w:val="en-GB" w:eastAsia="ja-JP"/>
        </w:rPr>
        <w:t xml:space="preserve">major </w:t>
      </w:r>
      <w:r w:rsidR="00FC5785">
        <w:rPr>
          <w:rFonts w:eastAsia="MS Mincho"/>
          <w:snapToGrid w:val="0"/>
          <w:sz w:val="24"/>
          <w:lang w:val="en-GB" w:eastAsia="ja-JP"/>
        </w:rPr>
        <w:t>systematic</w:t>
      </w:r>
      <w:r w:rsidR="00F8665C">
        <w:rPr>
          <w:rFonts w:eastAsia="MS Mincho"/>
          <w:snapToGrid w:val="0"/>
          <w:sz w:val="24"/>
          <w:lang w:val="en-GB" w:eastAsia="ja-JP"/>
        </w:rPr>
        <w:t xml:space="preserve"> format</w:t>
      </w:r>
      <w:r w:rsidR="00FC5785">
        <w:rPr>
          <w:rFonts w:eastAsia="MS Mincho"/>
          <w:snapToGrid w:val="0"/>
          <w:sz w:val="24"/>
          <w:lang w:val="en-GB" w:eastAsia="ja-JP"/>
        </w:rPr>
        <w:t xml:space="preserve"> changes </w:t>
      </w:r>
      <w:r w:rsidR="00F8665C">
        <w:rPr>
          <w:rFonts w:eastAsia="MS Mincho"/>
          <w:snapToGrid w:val="0"/>
          <w:sz w:val="24"/>
          <w:lang w:val="en-GB" w:eastAsia="ja-JP"/>
        </w:rPr>
        <w:t xml:space="preserve">in real numbers </w:t>
      </w:r>
      <w:r w:rsidR="00FC5785">
        <w:rPr>
          <w:rFonts w:eastAsia="MS Mincho"/>
          <w:snapToGrid w:val="0"/>
          <w:sz w:val="24"/>
          <w:lang w:val="en-GB" w:eastAsia="ja-JP"/>
        </w:rPr>
        <w:t>introduced in Dictionar</w:t>
      </w:r>
      <w:r w:rsidR="00CD298D">
        <w:rPr>
          <w:rFonts w:eastAsia="MS Mincho"/>
          <w:snapToGrid w:val="0"/>
          <w:sz w:val="24"/>
          <w:lang w:val="en-GB" w:eastAsia="ja-JP"/>
        </w:rPr>
        <w:t>ies 025 and</w:t>
      </w:r>
      <w:r w:rsidR="00FC5785">
        <w:rPr>
          <w:rFonts w:eastAsia="MS Mincho"/>
          <w:snapToGrid w:val="0"/>
          <w:sz w:val="24"/>
          <w:lang w:val="en-GB" w:eastAsia="ja-JP"/>
        </w:rPr>
        <w:t xml:space="preserve"> 227 </w:t>
      </w:r>
      <w:r w:rsidR="00F8665C">
        <w:rPr>
          <w:rFonts w:eastAsia="MS Mincho"/>
          <w:snapToGrid w:val="0"/>
          <w:sz w:val="24"/>
          <w:lang w:val="en-GB" w:eastAsia="ja-JP"/>
        </w:rPr>
        <w:t xml:space="preserve">mentioned above </w:t>
      </w:r>
      <w:r w:rsidR="00FC5785">
        <w:rPr>
          <w:rFonts w:eastAsia="MS Mincho"/>
          <w:snapToGrid w:val="0"/>
          <w:sz w:val="24"/>
          <w:lang w:val="en-GB" w:eastAsia="ja-JP"/>
        </w:rPr>
        <w:t>are omitted in this table.</w:t>
      </w:r>
    </w:p>
    <w:p w14:paraId="071BF501" w14:textId="77777777" w:rsidR="004A0516" w:rsidRDefault="004A0516" w:rsidP="00522F9F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6F8EAB6A" w14:textId="34525F54" w:rsidR="00B552B8" w:rsidRDefault="00F12F22" w:rsidP="00522F9F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 xml:space="preserve">I would like thank </w:t>
      </w:r>
      <w:r w:rsidR="002F1107">
        <w:rPr>
          <w:rFonts w:eastAsia="MS Mincho"/>
          <w:snapToGrid w:val="0"/>
          <w:sz w:val="24"/>
          <w:lang w:val="en-GB" w:eastAsia="ja-JP"/>
        </w:rPr>
        <w:t>Nicolas Soppera</w:t>
      </w:r>
      <w:r w:rsidR="00740FD4">
        <w:rPr>
          <w:rFonts w:eastAsia="MS Mincho"/>
          <w:snapToGrid w:val="0"/>
          <w:sz w:val="24"/>
          <w:lang w:val="en-GB" w:eastAsia="ja-JP"/>
        </w:rPr>
        <w:t xml:space="preserve"> for valuable comments on a draft of the new dictionary.</w:t>
      </w:r>
    </w:p>
    <w:p w14:paraId="3B8456BF" w14:textId="77777777" w:rsidR="00B552B8" w:rsidRPr="00443A8A" w:rsidRDefault="00B552B8" w:rsidP="00522F9F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22"/>
        <w:gridCol w:w="1621"/>
        <w:gridCol w:w="4660"/>
        <w:gridCol w:w="1512"/>
      </w:tblGrid>
      <w:tr w:rsidR="00212990" w:rsidRPr="00212990" w14:paraId="5D8DFF66" w14:textId="77777777" w:rsidTr="00952973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A23A35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Dict.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79FB36F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Status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14:paraId="54B37B4C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Code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48DECFA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Expansion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53C8E88B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Remark</w:t>
            </w:r>
          </w:p>
        </w:tc>
      </w:tr>
      <w:tr w:rsidR="00952973" w:rsidRPr="00952973" w14:paraId="6DF21829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3F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C3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4D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DICTION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427B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First record of a transmission dictionary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0FA5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CP-D/1092(Rev.)</w:t>
            </w:r>
          </w:p>
        </w:tc>
      </w:tr>
      <w:tr w:rsidR="00952973" w:rsidRPr="00952973" w14:paraId="0F3C548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A5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EB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0C5E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ENDDICTION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13E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Last record of a transmission dictionary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C8C0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CP-D/1092(Rev.)</w:t>
            </w:r>
          </w:p>
        </w:tc>
      </w:tr>
      <w:tr w:rsidR="00952973" w:rsidRPr="00952973" w14:paraId="555990B6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72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C8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CA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ENDMASTER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0CD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Last record of a master file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569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CP-D/1094</w:t>
            </w:r>
          </w:p>
        </w:tc>
      </w:tr>
      <w:tr w:rsidR="00952973" w:rsidRPr="00952973" w14:paraId="0229CB38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17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D6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1FA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ENDSUBDICT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2D6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Last record of each dictionary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3C0F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CP-D/1092(Rev.)</w:t>
            </w:r>
          </w:p>
        </w:tc>
      </w:tr>
      <w:tr w:rsidR="00952973" w:rsidRPr="00952973" w14:paraId="27F7850C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69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40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67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9FF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First record of a master file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B82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CP-D/1094</w:t>
            </w:r>
          </w:p>
        </w:tc>
      </w:tr>
      <w:tr w:rsidR="00952973" w:rsidRPr="00952973" w14:paraId="6222F1BD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76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C7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3F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SUBDICT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CF6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First record of each dictionary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E137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CP-D/1092(Rev.)</w:t>
            </w:r>
          </w:p>
        </w:tc>
      </w:tr>
      <w:tr w:rsidR="00952973" w:rsidRPr="00952973" w14:paraId="54EE6F5B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DC1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96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CBD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JFE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8C6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Journal of Fusion Energy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CAC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CP-C/0502</w:t>
            </w:r>
          </w:p>
        </w:tc>
      </w:tr>
      <w:tr w:rsidR="00952973" w:rsidRPr="00952973" w14:paraId="24396691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D0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412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E9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SUTP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362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Teoreticheskaya Fizika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9B7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CP-M/0042</w:t>
            </w:r>
          </w:p>
        </w:tc>
      </w:tr>
      <w:tr w:rsidR="00952973" w:rsidRPr="00952973" w14:paraId="0718FBD8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8FB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F417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7F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EUR-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E549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Euratom Reports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A58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04A86BA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E9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99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24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UCRL-TR-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A32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U.C., Lawrence Radiation Lab., Reports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5D9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CP-D/1083</w:t>
            </w:r>
          </w:p>
        </w:tc>
      </w:tr>
      <w:tr w:rsidR="00952973" w:rsidRPr="00952973" w14:paraId="6FC712D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B8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ED6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EB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70HOUSTON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89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159th American Chem.Soc.National Meeting,Houston 1970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67E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CP-D/1108</w:t>
            </w:r>
          </w:p>
        </w:tc>
      </w:tr>
      <w:tr w:rsidR="00952973" w:rsidRPr="00952973" w14:paraId="5CE65E75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B95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7F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316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74LOSANG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ABD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167th American Chem.Soc.Nat.Meeting,Los Angeles, 1974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18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CP-D/1108</w:t>
            </w:r>
          </w:p>
        </w:tc>
      </w:tr>
      <w:tr w:rsidR="00952973" w:rsidRPr="00952973" w14:paraId="7C242865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F9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D1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15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82KHARKIV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08FD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Conf.Nucl.Phys.50th Anniv.Nucl.Fis.USSR, Kharkov 1982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A155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CP-F/0024</w:t>
            </w:r>
          </w:p>
        </w:tc>
      </w:tr>
      <w:tr w:rsidR="00952973" w:rsidRPr="00952973" w14:paraId="39974E95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A7D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0A5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5E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E-NM-ERR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58B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Error in outgoing part. en., REACTION ratio numerator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8EE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7B634481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882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B8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C9E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E-NRM1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A8A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Energy of first outgoing part. used for normalization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4C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579F6247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6A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2B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56F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E-NRM2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8F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Energy of second outgoing part. used for normalization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E80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68476AF1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78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3A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B2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E-RL-MAX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19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Upper limit of relative energy of outgoing part.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F0AA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00D3A944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0CE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EF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2E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E-RL-MIN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549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Lower limit of relative energy of outgoing part.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94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08CFF483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47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38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45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EN-NRM1-MN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8F1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Lower limit of 1st incident en.range for normalization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847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7EA862BF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B77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EB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4B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EN-NRM1-MX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76C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Upper limit of 1st incident en.range for normalization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86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3E7E0754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FD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86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598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EN-RSL-DN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315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Inc.proj.en. resol.(FWHM), REACTION ratio denominator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636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952973" w:rsidRPr="00952973" w14:paraId="036278F1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6D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FF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F98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ALF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B67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Alpha (capture-to-fission cs ratio)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872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5F86623F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5BC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A1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7C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ALR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CB8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Alpha at resonance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5FFE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DEB69A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5F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78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7C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1DE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(Eta)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F6C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54D9F47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1E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2F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2E7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ETR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8D6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(Eta) at resonance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08A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056B67B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C2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90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B40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KER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92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Kerma factor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4B24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8BA1679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85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9B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D2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KRP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354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Partial kerma factor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BF41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00F7757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57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891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BB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MLT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769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Multiplicity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167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72EC7E8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62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DFC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92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8B6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Multiplicity d/dA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EC6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2470E761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14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DD7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F4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74F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Multiplicity, partial or d/dE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D4E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30BF6E6A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70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EC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384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E389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Multiplicity at resonance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FB60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0F0742A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87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E9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957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NAE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962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d/dAngle/dE'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7A0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12A211AA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DB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1B1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00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251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(nu-bar)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D098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9F32266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744E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D477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41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513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dep.on angle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5E0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973B562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C9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F6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061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NUD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343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Delayed neutron yield (nu-bar delayed)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0B2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508E4A2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9F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38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14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698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dep.on sec.particle energy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FB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5BA82142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C5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A2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AD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BABD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Probability for emission of N neutrons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3EE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30923E12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BF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7F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0F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E81D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Partial neutron yield (nu-bar)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1D4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0E7946A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A0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EF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9A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6D77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Neutron yield at resonance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5DB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F2CEEBC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8E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94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F4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PN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FC74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Delayed neutron emission probability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E6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F8A8B46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28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CF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95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PNE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E667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Delayed neutron spect. from individ. precursor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ECEA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44D66ABF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41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A7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BB3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PNP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D11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Partial delayed neutron emission probability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A54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0E53F4B6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003E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91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62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PO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5130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Polarization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6AA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1DF659F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27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DC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8B7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PY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825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Product yield (other than fission)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7BE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370FE1D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E2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0B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F0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RP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EC8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Resonance parameter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D2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7637D59A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56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F60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93A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SP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2441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Secondary energy spectrum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C76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245D8E84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3D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26D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4D5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TT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AE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Thick target yield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8FDB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6F793F76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C25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8823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89B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(CUM)/M-,SIG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FBF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Cross section excluding isomeric transition, uncertain if cumulative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1944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CP-D/1104</w:t>
            </w:r>
          </w:p>
        </w:tc>
      </w:tr>
      <w:tr w:rsidR="00952973" w:rsidRPr="00952973" w14:paraId="7006CE9E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721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57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7B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,SIG,,TTA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5F5F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Cross section in thin target approximation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2D5" w14:textId="70DD1BA1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952973" w:rsidRPr="00952973" w14:paraId="218E7238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A0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8DF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5D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,SIG,G,RES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C3F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Gamma-production cross section at resonance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7500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CP-F/0024</w:t>
            </w:r>
          </w:p>
        </w:tc>
      </w:tr>
      <w:tr w:rsidR="00952973" w:rsidRPr="00952973" w14:paraId="26D217A3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36D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89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924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BA/INC,AMP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439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Bound-atom incoherent scattering length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6BF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CP-N/0175</w:t>
            </w:r>
          </w:p>
        </w:tc>
      </w:tr>
      <w:tr w:rsidR="00952973" w:rsidRPr="00952973" w14:paraId="70E3C49F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191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136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FEC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ISP/SEC,AP,*F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6943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Most probable mass of frag. specified, partial for intermediate product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8F3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CP-E/0170</w:t>
            </w:r>
          </w:p>
        </w:tc>
      </w:tr>
      <w:tr w:rsidR="00952973" w:rsidRPr="00952973" w14:paraId="2639B090" w14:textId="77777777" w:rsidTr="00952973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980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982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3B9" w14:textId="77777777" w:rsidR="00952973" w:rsidRPr="00952973" w:rsidRDefault="00952973" w:rsidP="0095297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52973">
              <w:rPr>
                <w:rFonts w:ascii="Courier New" w:hAnsi="Courier New" w:cs="Courier New"/>
                <w:color w:val="000000"/>
                <w:sz w:val="18"/>
                <w:szCs w:val="18"/>
              </w:rPr>
              <w:t>M+,SIG,,RAB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805" w14:textId="77777777" w:rsidR="00952973" w:rsidRPr="00952973" w:rsidRDefault="00952973" w:rsidP="00952973">
            <w:pPr>
              <w:rPr>
                <w:color w:val="000000"/>
                <w:sz w:val="18"/>
                <w:szCs w:val="18"/>
              </w:rPr>
            </w:pPr>
            <w:r w:rsidRPr="00952973">
              <w:rPr>
                <w:color w:val="000000"/>
                <w:sz w:val="18"/>
                <w:szCs w:val="18"/>
              </w:rPr>
              <w:t>Cs * abund.(nat)/abund.(nucl.of 1st term) including isomeric transition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C4D" w14:textId="77777777" w:rsidR="00952973" w:rsidRPr="00952973" w:rsidRDefault="00952973" w:rsidP="00952973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952973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CP-D/1100</w:t>
            </w:r>
          </w:p>
        </w:tc>
      </w:tr>
    </w:tbl>
    <w:p w14:paraId="683DEAD9" w14:textId="56D751DE" w:rsidR="00706B25" w:rsidRDefault="00706B25" w:rsidP="00D81592">
      <w:pPr>
        <w:jc w:val="both"/>
        <w:rPr>
          <w:bCs/>
          <w:sz w:val="24"/>
          <w:szCs w:val="24"/>
          <w:lang w:val="en-GB" w:eastAsia="ja-JP"/>
        </w:rPr>
      </w:pPr>
    </w:p>
    <w:p w14:paraId="4FD4FB3C" w14:textId="77777777" w:rsidR="00435D1D" w:rsidRDefault="00435D1D" w:rsidP="00D81592">
      <w:pPr>
        <w:jc w:val="both"/>
        <w:rPr>
          <w:bCs/>
          <w:sz w:val="24"/>
          <w:szCs w:val="24"/>
          <w:lang w:val="en-GB" w:eastAsia="ja-JP"/>
        </w:rPr>
      </w:pPr>
    </w:p>
    <w:p w14:paraId="60F967B6" w14:textId="632C99CE" w:rsidR="00435D1D" w:rsidRDefault="00435D1D" w:rsidP="00435D1D">
      <w:pPr>
        <w:jc w:val="center"/>
        <w:rPr>
          <w:bCs/>
          <w:sz w:val="24"/>
          <w:szCs w:val="24"/>
          <w:lang w:val="en-GB" w:eastAsia="ja-JP"/>
        </w:rPr>
      </w:pPr>
    </w:p>
    <w:p w14:paraId="553A5345" w14:textId="77777777" w:rsidR="00057F16" w:rsidRDefault="00057F16" w:rsidP="00C16446">
      <w:pPr>
        <w:jc w:val="both"/>
        <w:rPr>
          <w:b/>
          <w:sz w:val="24"/>
          <w:szCs w:val="24"/>
          <w:lang w:val="en-GB" w:eastAsia="ja-JP"/>
        </w:rPr>
      </w:pPr>
    </w:p>
    <w:p w14:paraId="07DFC36C" w14:textId="42085890" w:rsidR="00C16446" w:rsidRPr="00C16446" w:rsidRDefault="00C16446" w:rsidP="00C16446">
      <w:pPr>
        <w:jc w:val="both"/>
        <w:rPr>
          <w:b/>
          <w:sz w:val="24"/>
          <w:szCs w:val="24"/>
          <w:lang w:val="en-GB" w:eastAsia="ja-JP"/>
        </w:rPr>
      </w:pPr>
      <w:r w:rsidRPr="00C16446">
        <w:rPr>
          <w:b/>
          <w:sz w:val="24"/>
          <w:szCs w:val="24"/>
          <w:lang w:val="en-GB" w:eastAsia="ja-JP"/>
        </w:rPr>
        <w:t>Distribution:</w:t>
      </w:r>
    </w:p>
    <w:p w14:paraId="2E58B930" w14:textId="77777777" w:rsidR="00C16446" w:rsidRPr="00C16446" w:rsidRDefault="00C16446" w:rsidP="00C16446">
      <w:pPr>
        <w:jc w:val="both"/>
        <w:rPr>
          <w:bCs/>
          <w:sz w:val="24"/>
          <w:szCs w:val="24"/>
          <w:lang w:val="en-GB" w:eastAsia="ja-JP"/>
        </w:rPr>
        <w:sectPr w:rsidR="00C16446" w:rsidRPr="00C16446" w:rsidSect="00C16446">
          <w:type w:val="continuous"/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6522250F" w14:textId="540ED569" w:rsidR="00062F5B" w:rsidRDefault="007605C9" w:rsidP="003761DC">
      <w:pPr>
        <w:jc w:val="both"/>
        <w:rPr>
          <w:bCs/>
          <w:sz w:val="24"/>
          <w:szCs w:val="24"/>
          <w:lang w:val="en-GB" w:eastAsia="ja-JP"/>
        </w:rPr>
        <w:sectPr w:rsidR="00062F5B" w:rsidSect="00062F5B">
          <w:type w:val="continuous"/>
          <w:pgSz w:w="11906" w:h="16838" w:code="9"/>
          <w:pgMar w:top="567" w:right="1440" w:bottom="567" w:left="1440" w:header="709" w:footer="709" w:gutter="0"/>
          <w:pgNumType w:start="1"/>
          <w:cols w:num="2" w:space="720"/>
          <w:docGrid w:linePitch="360"/>
        </w:sectPr>
      </w:pPr>
      <w:r>
        <w:rPr>
          <w:bCs/>
          <w:sz w:val="24"/>
          <w:szCs w:val="24"/>
          <w:lang w:val="en-GB" w:eastAsia="ja-JP"/>
        </w:rPr>
        <w:t>nrdc.memo-distribution@iaea.org</w:t>
      </w:r>
    </w:p>
    <w:p w14:paraId="03484DDD" w14:textId="77777777" w:rsidR="00C16446" w:rsidRPr="00C45E6D" w:rsidRDefault="00C16446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C16446" w:rsidRPr="00C45E6D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4488" w14:textId="77777777" w:rsidR="00232D99" w:rsidRDefault="00232D99">
      <w:r>
        <w:separator/>
      </w:r>
    </w:p>
  </w:endnote>
  <w:endnote w:type="continuationSeparator" w:id="0">
    <w:p w14:paraId="292E6EC3" w14:textId="77777777" w:rsidR="00232D99" w:rsidRDefault="002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62D1" w14:textId="77777777" w:rsidR="00232D99" w:rsidRDefault="00232D99">
      <w:r>
        <w:separator/>
      </w:r>
    </w:p>
  </w:footnote>
  <w:footnote w:type="continuationSeparator" w:id="0">
    <w:p w14:paraId="7AFDAC38" w14:textId="77777777" w:rsidR="00232D99" w:rsidRDefault="0023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476B"/>
    <w:multiLevelType w:val="hybridMultilevel"/>
    <w:tmpl w:val="142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4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6561">
    <w:abstractNumId w:val="7"/>
  </w:num>
  <w:num w:numId="2" w16cid:durableId="1333293889">
    <w:abstractNumId w:val="8"/>
  </w:num>
  <w:num w:numId="3" w16cid:durableId="892085180">
    <w:abstractNumId w:val="2"/>
  </w:num>
  <w:num w:numId="4" w16cid:durableId="1940527646">
    <w:abstractNumId w:val="13"/>
  </w:num>
  <w:num w:numId="5" w16cid:durableId="623848410">
    <w:abstractNumId w:val="5"/>
  </w:num>
  <w:num w:numId="6" w16cid:durableId="1148281721">
    <w:abstractNumId w:val="11"/>
  </w:num>
  <w:num w:numId="7" w16cid:durableId="11810148">
    <w:abstractNumId w:val="15"/>
  </w:num>
  <w:num w:numId="8" w16cid:durableId="78600553">
    <w:abstractNumId w:val="1"/>
  </w:num>
  <w:num w:numId="9" w16cid:durableId="101072823">
    <w:abstractNumId w:val="9"/>
  </w:num>
  <w:num w:numId="10" w16cid:durableId="1430009960">
    <w:abstractNumId w:val="4"/>
  </w:num>
  <w:num w:numId="11" w16cid:durableId="533153757">
    <w:abstractNumId w:val="0"/>
  </w:num>
  <w:num w:numId="12" w16cid:durableId="1684362759">
    <w:abstractNumId w:val="16"/>
  </w:num>
  <w:num w:numId="13" w16cid:durableId="110515879">
    <w:abstractNumId w:val="3"/>
  </w:num>
  <w:num w:numId="14" w16cid:durableId="984505075">
    <w:abstractNumId w:val="6"/>
  </w:num>
  <w:num w:numId="15" w16cid:durableId="830873141">
    <w:abstractNumId w:val="17"/>
  </w:num>
  <w:num w:numId="16" w16cid:durableId="524054847">
    <w:abstractNumId w:val="14"/>
  </w:num>
  <w:num w:numId="17" w16cid:durableId="2034651738">
    <w:abstractNumId w:val="10"/>
  </w:num>
  <w:num w:numId="18" w16cid:durableId="21050272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0BC"/>
    <w:rsid w:val="00054281"/>
    <w:rsid w:val="0005483B"/>
    <w:rsid w:val="00055382"/>
    <w:rsid w:val="00055AFE"/>
    <w:rsid w:val="00055F9F"/>
    <w:rsid w:val="00057D0D"/>
    <w:rsid w:val="00057D80"/>
    <w:rsid w:val="00057F16"/>
    <w:rsid w:val="00060471"/>
    <w:rsid w:val="00061311"/>
    <w:rsid w:val="00062172"/>
    <w:rsid w:val="00062F5B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4E0"/>
    <w:rsid w:val="00086580"/>
    <w:rsid w:val="00086C9A"/>
    <w:rsid w:val="00086E19"/>
    <w:rsid w:val="00087191"/>
    <w:rsid w:val="00087891"/>
    <w:rsid w:val="00090241"/>
    <w:rsid w:val="00091BAA"/>
    <w:rsid w:val="00092C42"/>
    <w:rsid w:val="00094BDD"/>
    <w:rsid w:val="00095AA3"/>
    <w:rsid w:val="00095FF4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1232"/>
    <w:rsid w:val="000C20F6"/>
    <w:rsid w:val="000C3A21"/>
    <w:rsid w:val="000C41E2"/>
    <w:rsid w:val="000C4EF6"/>
    <w:rsid w:val="000C509B"/>
    <w:rsid w:val="000C5486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4C0B"/>
    <w:rsid w:val="000D5AF5"/>
    <w:rsid w:val="000D5FBA"/>
    <w:rsid w:val="000D689D"/>
    <w:rsid w:val="000D6DBC"/>
    <w:rsid w:val="000D7B8F"/>
    <w:rsid w:val="000E12F1"/>
    <w:rsid w:val="000E1DC1"/>
    <w:rsid w:val="000E1E8C"/>
    <w:rsid w:val="000E20EE"/>
    <w:rsid w:val="000E4327"/>
    <w:rsid w:val="000E5675"/>
    <w:rsid w:val="000E5A85"/>
    <w:rsid w:val="000E637B"/>
    <w:rsid w:val="000F02F6"/>
    <w:rsid w:val="000F08E3"/>
    <w:rsid w:val="000F0992"/>
    <w:rsid w:val="000F0AE5"/>
    <w:rsid w:val="000F0DE6"/>
    <w:rsid w:val="000F24CB"/>
    <w:rsid w:val="000F2669"/>
    <w:rsid w:val="000F3367"/>
    <w:rsid w:val="000F34AC"/>
    <w:rsid w:val="000F3DD0"/>
    <w:rsid w:val="000F4532"/>
    <w:rsid w:val="000F46D6"/>
    <w:rsid w:val="000F6A18"/>
    <w:rsid w:val="000F6B11"/>
    <w:rsid w:val="000F6B2B"/>
    <w:rsid w:val="000F7133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8BB"/>
    <w:rsid w:val="00114B98"/>
    <w:rsid w:val="0011504C"/>
    <w:rsid w:val="001161A8"/>
    <w:rsid w:val="00117306"/>
    <w:rsid w:val="00117BDC"/>
    <w:rsid w:val="00117FFA"/>
    <w:rsid w:val="00120512"/>
    <w:rsid w:val="001205D5"/>
    <w:rsid w:val="001205F1"/>
    <w:rsid w:val="00120A8C"/>
    <w:rsid w:val="00120FF0"/>
    <w:rsid w:val="0012165E"/>
    <w:rsid w:val="00122651"/>
    <w:rsid w:val="001230ED"/>
    <w:rsid w:val="00123140"/>
    <w:rsid w:val="001231A6"/>
    <w:rsid w:val="00123C68"/>
    <w:rsid w:val="00123CEE"/>
    <w:rsid w:val="001245CA"/>
    <w:rsid w:val="001253F3"/>
    <w:rsid w:val="00125402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91F"/>
    <w:rsid w:val="00137ADA"/>
    <w:rsid w:val="00137F68"/>
    <w:rsid w:val="00140168"/>
    <w:rsid w:val="001404D5"/>
    <w:rsid w:val="00140F2A"/>
    <w:rsid w:val="00142151"/>
    <w:rsid w:val="00142FB6"/>
    <w:rsid w:val="00145728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3991"/>
    <w:rsid w:val="00163CEE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62E6"/>
    <w:rsid w:val="0018085C"/>
    <w:rsid w:val="00182A50"/>
    <w:rsid w:val="001836D8"/>
    <w:rsid w:val="00184058"/>
    <w:rsid w:val="001841FE"/>
    <w:rsid w:val="00186FA6"/>
    <w:rsid w:val="001871E6"/>
    <w:rsid w:val="0018786D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6598"/>
    <w:rsid w:val="00196CD3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0D83"/>
    <w:rsid w:val="001B13DC"/>
    <w:rsid w:val="001B2919"/>
    <w:rsid w:val="001B298D"/>
    <w:rsid w:val="001B416A"/>
    <w:rsid w:val="001B41A9"/>
    <w:rsid w:val="001B4751"/>
    <w:rsid w:val="001B4A69"/>
    <w:rsid w:val="001B6CB9"/>
    <w:rsid w:val="001B771B"/>
    <w:rsid w:val="001B7916"/>
    <w:rsid w:val="001C01A4"/>
    <w:rsid w:val="001C048A"/>
    <w:rsid w:val="001C0815"/>
    <w:rsid w:val="001C0917"/>
    <w:rsid w:val="001C1334"/>
    <w:rsid w:val="001C2324"/>
    <w:rsid w:val="001C3AA2"/>
    <w:rsid w:val="001C503E"/>
    <w:rsid w:val="001C592B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4AC9"/>
    <w:rsid w:val="001D6A9C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9FD"/>
    <w:rsid w:val="001F10D3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990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B79"/>
    <w:rsid w:val="0022601E"/>
    <w:rsid w:val="002265F5"/>
    <w:rsid w:val="00226FE2"/>
    <w:rsid w:val="002271E4"/>
    <w:rsid w:val="0022798E"/>
    <w:rsid w:val="0023040F"/>
    <w:rsid w:val="00232C7C"/>
    <w:rsid w:val="00232D99"/>
    <w:rsid w:val="00233227"/>
    <w:rsid w:val="0023376B"/>
    <w:rsid w:val="0023416F"/>
    <w:rsid w:val="002369E9"/>
    <w:rsid w:val="00236BF1"/>
    <w:rsid w:val="00236D06"/>
    <w:rsid w:val="00236D9E"/>
    <w:rsid w:val="00237DC9"/>
    <w:rsid w:val="002421DB"/>
    <w:rsid w:val="00242474"/>
    <w:rsid w:val="00242DB4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27A"/>
    <w:rsid w:val="0026176E"/>
    <w:rsid w:val="002628BF"/>
    <w:rsid w:val="00264890"/>
    <w:rsid w:val="00264A0C"/>
    <w:rsid w:val="0026528D"/>
    <w:rsid w:val="002654E1"/>
    <w:rsid w:val="00265646"/>
    <w:rsid w:val="002661F0"/>
    <w:rsid w:val="00266986"/>
    <w:rsid w:val="00266CF5"/>
    <w:rsid w:val="00267749"/>
    <w:rsid w:val="002679A3"/>
    <w:rsid w:val="00270724"/>
    <w:rsid w:val="002721E4"/>
    <w:rsid w:val="0027305A"/>
    <w:rsid w:val="00273D4D"/>
    <w:rsid w:val="0027566F"/>
    <w:rsid w:val="002760D6"/>
    <w:rsid w:val="002768AF"/>
    <w:rsid w:val="00277066"/>
    <w:rsid w:val="00277283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16"/>
    <w:rsid w:val="002922B3"/>
    <w:rsid w:val="00292926"/>
    <w:rsid w:val="00293080"/>
    <w:rsid w:val="0029388D"/>
    <w:rsid w:val="00294169"/>
    <w:rsid w:val="002942B8"/>
    <w:rsid w:val="00294932"/>
    <w:rsid w:val="0029511E"/>
    <w:rsid w:val="00295854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9BE"/>
    <w:rsid w:val="002B6BD1"/>
    <w:rsid w:val="002B772A"/>
    <w:rsid w:val="002C0996"/>
    <w:rsid w:val="002C0A41"/>
    <w:rsid w:val="002C1278"/>
    <w:rsid w:val="002C1338"/>
    <w:rsid w:val="002C260A"/>
    <w:rsid w:val="002C2678"/>
    <w:rsid w:val="002C42BA"/>
    <w:rsid w:val="002C51F9"/>
    <w:rsid w:val="002C55D4"/>
    <w:rsid w:val="002C598A"/>
    <w:rsid w:val="002C62B6"/>
    <w:rsid w:val="002C72D8"/>
    <w:rsid w:val="002C7B81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1BAC"/>
    <w:rsid w:val="002E2B69"/>
    <w:rsid w:val="002E3ADB"/>
    <w:rsid w:val="002E49D7"/>
    <w:rsid w:val="002E6B9A"/>
    <w:rsid w:val="002E7EC6"/>
    <w:rsid w:val="002E7F4C"/>
    <w:rsid w:val="002F1107"/>
    <w:rsid w:val="002F1A89"/>
    <w:rsid w:val="002F1E5D"/>
    <w:rsid w:val="002F2ADD"/>
    <w:rsid w:val="002F5437"/>
    <w:rsid w:val="002F5838"/>
    <w:rsid w:val="002F66F3"/>
    <w:rsid w:val="002F7137"/>
    <w:rsid w:val="0030073A"/>
    <w:rsid w:val="00301C72"/>
    <w:rsid w:val="003030B4"/>
    <w:rsid w:val="0030370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8C5"/>
    <w:rsid w:val="00315F5C"/>
    <w:rsid w:val="00316527"/>
    <w:rsid w:val="00316849"/>
    <w:rsid w:val="00317BE0"/>
    <w:rsid w:val="00317F71"/>
    <w:rsid w:val="00320637"/>
    <w:rsid w:val="00320778"/>
    <w:rsid w:val="0032098E"/>
    <w:rsid w:val="0032175B"/>
    <w:rsid w:val="00322FA7"/>
    <w:rsid w:val="0032378D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23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0453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4185"/>
    <w:rsid w:val="00375597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548"/>
    <w:rsid w:val="003B1CFF"/>
    <w:rsid w:val="003B339E"/>
    <w:rsid w:val="003B44EC"/>
    <w:rsid w:val="003B4A1F"/>
    <w:rsid w:val="003B6B0C"/>
    <w:rsid w:val="003B7133"/>
    <w:rsid w:val="003C026F"/>
    <w:rsid w:val="003C1066"/>
    <w:rsid w:val="003C18CC"/>
    <w:rsid w:val="003C2216"/>
    <w:rsid w:val="003C2DA3"/>
    <w:rsid w:val="003C5413"/>
    <w:rsid w:val="003C5477"/>
    <w:rsid w:val="003C66B2"/>
    <w:rsid w:val="003C779D"/>
    <w:rsid w:val="003C7A06"/>
    <w:rsid w:val="003C7E11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47EC"/>
    <w:rsid w:val="003D511F"/>
    <w:rsid w:val="003D5AA6"/>
    <w:rsid w:val="003D5B2A"/>
    <w:rsid w:val="003D6EF3"/>
    <w:rsid w:val="003D7F19"/>
    <w:rsid w:val="003E0345"/>
    <w:rsid w:val="003E072C"/>
    <w:rsid w:val="003E1231"/>
    <w:rsid w:val="003E1390"/>
    <w:rsid w:val="003E1BD5"/>
    <w:rsid w:val="003E2E35"/>
    <w:rsid w:val="003E3040"/>
    <w:rsid w:val="003E312D"/>
    <w:rsid w:val="003E4ED7"/>
    <w:rsid w:val="003E5D4B"/>
    <w:rsid w:val="003E60BD"/>
    <w:rsid w:val="003F1BE0"/>
    <w:rsid w:val="003F2C43"/>
    <w:rsid w:val="003F2E75"/>
    <w:rsid w:val="003F3E80"/>
    <w:rsid w:val="003F472E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CD8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5D1D"/>
    <w:rsid w:val="00436258"/>
    <w:rsid w:val="00440440"/>
    <w:rsid w:val="00441FA5"/>
    <w:rsid w:val="0044307E"/>
    <w:rsid w:val="00443424"/>
    <w:rsid w:val="00443A8A"/>
    <w:rsid w:val="004459CE"/>
    <w:rsid w:val="00445A85"/>
    <w:rsid w:val="00447F32"/>
    <w:rsid w:val="0045009F"/>
    <w:rsid w:val="00450346"/>
    <w:rsid w:val="00453599"/>
    <w:rsid w:val="00453D4C"/>
    <w:rsid w:val="00454E5E"/>
    <w:rsid w:val="00455D14"/>
    <w:rsid w:val="00457226"/>
    <w:rsid w:val="00460D0B"/>
    <w:rsid w:val="00462498"/>
    <w:rsid w:val="00462FF0"/>
    <w:rsid w:val="004633B6"/>
    <w:rsid w:val="004650B3"/>
    <w:rsid w:val="0046630E"/>
    <w:rsid w:val="00466529"/>
    <w:rsid w:val="0046706F"/>
    <w:rsid w:val="0047303B"/>
    <w:rsid w:val="00473DC1"/>
    <w:rsid w:val="004759C6"/>
    <w:rsid w:val="00475F34"/>
    <w:rsid w:val="00477554"/>
    <w:rsid w:val="00477A29"/>
    <w:rsid w:val="00477EE1"/>
    <w:rsid w:val="004800D2"/>
    <w:rsid w:val="00483349"/>
    <w:rsid w:val="0048579C"/>
    <w:rsid w:val="00485AA0"/>
    <w:rsid w:val="00486A1B"/>
    <w:rsid w:val="0048783A"/>
    <w:rsid w:val="00487AED"/>
    <w:rsid w:val="00487B9F"/>
    <w:rsid w:val="0049142D"/>
    <w:rsid w:val="0049149D"/>
    <w:rsid w:val="004927B1"/>
    <w:rsid w:val="00494022"/>
    <w:rsid w:val="0049412F"/>
    <w:rsid w:val="00494B1E"/>
    <w:rsid w:val="0049511E"/>
    <w:rsid w:val="00496124"/>
    <w:rsid w:val="00496D9A"/>
    <w:rsid w:val="0049764A"/>
    <w:rsid w:val="00497D26"/>
    <w:rsid w:val="004A022B"/>
    <w:rsid w:val="004A0516"/>
    <w:rsid w:val="004A11DD"/>
    <w:rsid w:val="004A17C3"/>
    <w:rsid w:val="004A1BAC"/>
    <w:rsid w:val="004A1FC8"/>
    <w:rsid w:val="004A255B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3B6"/>
    <w:rsid w:val="004D2749"/>
    <w:rsid w:val="004D36B2"/>
    <w:rsid w:val="004D413F"/>
    <w:rsid w:val="004D6043"/>
    <w:rsid w:val="004E03FB"/>
    <w:rsid w:val="004E287E"/>
    <w:rsid w:val="004E32FF"/>
    <w:rsid w:val="004E337D"/>
    <w:rsid w:val="004E54A5"/>
    <w:rsid w:val="004E58C9"/>
    <w:rsid w:val="004E6666"/>
    <w:rsid w:val="004E666B"/>
    <w:rsid w:val="004E6D5A"/>
    <w:rsid w:val="004E768F"/>
    <w:rsid w:val="004E7825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4F7F22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3E4"/>
    <w:rsid w:val="00516F83"/>
    <w:rsid w:val="00517579"/>
    <w:rsid w:val="005176D3"/>
    <w:rsid w:val="00520B50"/>
    <w:rsid w:val="00520C73"/>
    <w:rsid w:val="0052209B"/>
    <w:rsid w:val="005225E3"/>
    <w:rsid w:val="00522D0A"/>
    <w:rsid w:val="00522F9F"/>
    <w:rsid w:val="00524E28"/>
    <w:rsid w:val="00527328"/>
    <w:rsid w:val="00530909"/>
    <w:rsid w:val="00532821"/>
    <w:rsid w:val="0053332B"/>
    <w:rsid w:val="0053349C"/>
    <w:rsid w:val="0053441A"/>
    <w:rsid w:val="005359D9"/>
    <w:rsid w:val="005370FF"/>
    <w:rsid w:val="005404F6"/>
    <w:rsid w:val="00540F35"/>
    <w:rsid w:val="005417D7"/>
    <w:rsid w:val="005429F5"/>
    <w:rsid w:val="00542DE8"/>
    <w:rsid w:val="00542EEB"/>
    <w:rsid w:val="0054306F"/>
    <w:rsid w:val="00543A7B"/>
    <w:rsid w:val="00543C40"/>
    <w:rsid w:val="00543C56"/>
    <w:rsid w:val="005441B6"/>
    <w:rsid w:val="00544AB3"/>
    <w:rsid w:val="00545921"/>
    <w:rsid w:val="00545E6F"/>
    <w:rsid w:val="00546C09"/>
    <w:rsid w:val="00550063"/>
    <w:rsid w:val="00550959"/>
    <w:rsid w:val="00550A78"/>
    <w:rsid w:val="0055102E"/>
    <w:rsid w:val="005522C7"/>
    <w:rsid w:val="00552B09"/>
    <w:rsid w:val="0055315C"/>
    <w:rsid w:val="0055376E"/>
    <w:rsid w:val="00554D2D"/>
    <w:rsid w:val="00554F37"/>
    <w:rsid w:val="00556791"/>
    <w:rsid w:val="00556AAA"/>
    <w:rsid w:val="00557440"/>
    <w:rsid w:val="005610FA"/>
    <w:rsid w:val="00561124"/>
    <w:rsid w:val="00561548"/>
    <w:rsid w:val="005623D6"/>
    <w:rsid w:val="005624D1"/>
    <w:rsid w:val="0056261D"/>
    <w:rsid w:val="00562B27"/>
    <w:rsid w:val="00563788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6340"/>
    <w:rsid w:val="00596921"/>
    <w:rsid w:val="00597053"/>
    <w:rsid w:val="00597F63"/>
    <w:rsid w:val="005A2A01"/>
    <w:rsid w:val="005A2AAD"/>
    <w:rsid w:val="005A3C18"/>
    <w:rsid w:val="005A4C0D"/>
    <w:rsid w:val="005A5A66"/>
    <w:rsid w:val="005A6869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092"/>
    <w:rsid w:val="005D47AF"/>
    <w:rsid w:val="005D62A7"/>
    <w:rsid w:val="005E01D9"/>
    <w:rsid w:val="005E0DF3"/>
    <w:rsid w:val="005E1302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782"/>
    <w:rsid w:val="00600B79"/>
    <w:rsid w:val="00600D8A"/>
    <w:rsid w:val="006014F2"/>
    <w:rsid w:val="00601684"/>
    <w:rsid w:val="00601D99"/>
    <w:rsid w:val="006021AB"/>
    <w:rsid w:val="0060405F"/>
    <w:rsid w:val="00605CB0"/>
    <w:rsid w:val="00606689"/>
    <w:rsid w:val="00607A40"/>
    <w:rsid w:val="0061028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FF"/>
    <w:rsid w:val="0061460D"/>
    <w:rsid w:val="00617723"/>
    <w:rsid w:val="006179C2"/>
    <w:rsid w:val="0062032F"/>
    <w:rsid w:val="006203D6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1899"/>
    <w:rsid w:val="0065253C"/>
    <w:rsid w:val="00654836"/>
    <w:rsid w:val="00656E44"/>
    <w:rsid w:val="0065760F"/>
    <w:rsid w:val="006578A5"/>
    <w:rsid w:val="006608C8"/>
    <w:rsid w:val="006609F3"/>
    <w:rsid w:val="006621EB"/>
    <w:rsid w:val="0066230F"/>
    <w:rsid w:val="0066257E"/>
    <w:rsid w:val="00662B46"/>
    <w:rsid w:val="006638C1"/>
    <w:rsid w:val="00663A0D"/>
    <w:rsid w:val="00665177"/>
    <w:rsid w:val="00665425"/>
    <w:rsid w:val="00665B1D"/>
    <w:rsid w:val="00665C11"/>
    <w:rsid w:val="00667D17"/>
    <w:rsid w:val="006717C1"/>
    <w:rsid w:val="00671CEB"/>
    <w:rsid w:val="00672634"/>
    <w:rsid w:val="0067296F"/>
    <w:rsid w:val="00672FB1"/>
    <w:rsid w:val="0067379F"/>
    <w:rsid w:val="00673AB3"/>
    <w:rsid w:val="006746A5"/>
    <w:rsid w:val="00674F4F"/>
    <w:rsid w:val="00675051"/>
    <w:rsid w:val="00680B2E"/>
    <w:rsid w:val="0068129A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902F1"/>
    <w:rsid w:val="00690396"/>
    <w:rsid w:val="0069275B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126A"/>
    <w:rsid w:val="006B2D17"/>
    <w:rsid w:val="006B32BF"/>
    <w:rsid w:val="006B35E2"/>
    <w:rsid w:val="006B3AE8"/>
    <w:rsid w:val="006B3D9D"/>
    <w:rsid w:val="006B4C62"/>
    <w:rsid w:val="006B4FB4"/>
    <w:rsid w:val="006B6212"/>
    <w:rsid w:val="006B78D0"/>
    <w:rsid w:val="006C2AA4"/>
    <w:rsid w:val="006C44E6"/>
    <w:rsid w:val="006C6128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AF7"/>
    <w:rsid w:val="006E0D1B"/>
    <w:rsid w:val="006E1160"/>
    <w:rsid w:val="006E18A4"/>
    <w:rsid w:val="006E196A"/>
    <w:rsid w:val="006E2250"/>
    <w:rsid w:val="006E29E9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F0"/>
    <w:rsid w:val="007001D7"/>
    <w:rsid w:val="00700B7B"/>
    <w:rsid w:val="00700F94"/>
    <w:rsid w:val="00702EF3"/>
    <w:rsid w:val="00702FC5"/>
    <w:rsid w:val="0070339D"/>
    <w:rsid w:val="00705F58"/>
    <w:rsid w:val="00706B25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56A6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5244"/>
    <w:rsid w:val="00727448"/>
    <w:rsid w:val="0073178B"/>
    <w:rsid w:val="00731F88"/>
    <w:rsid w:val="00733050"/>
    <w:rsid w:val="007339DA"/>
    <w:rsid w:val="0073542D"/>
    <w:rsid w:val="007363D6"/>
    <w:rsid w:val="007368FA"/>
    <w:rsid w:val="00736DBC"/>
    <w:rsid w:val="00736E02"/>
    <w:rsid w:val="00737D9A"/>
    <w:rsid w:val="00740036"/>
    <w:rsid w:val="00740FD4"/>
    <w:rsid w:val="00741D88"/>
    <w:rsid w:val="0074272A"/>
    <w:rsid w:val="00742D11"/>
    <w:rsid w:val="00742DB8"/>
    <w:rsid w:val="00743B63"/>
    <w:rsid w:val="0074495E"/>
    <w:rsid w:val="00744E9F"/>
    <w:rsid w:val="00744F33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5C9"/>
    <w:rsid w:val="00760754"/>
    <w:rsid w:val="007621B1"/>
    <w:rsid w:val="0076273E"/>
    <w:rsid w:val="00763134"/>
    <w:rsid w:val="00763276"/>
    <w:rsid w:val="00763466"/>
    <w:rsid w:val="00765509"/>
    <w:rsid w:val="0076665B"/>
    <w:rsid w:val="007666BE"/>
    <w:rsid w:val="00766733"/>
    <w:rsid w:val="00766D90"/>
    <w:rsid w:val="0077022E"/>
    <w:rsid w:val="007711F6"/>
    <w:rsid w:val="00771C0B"/>
    <w:rsid w:val="00773976"/>
    <w:rsid w:val="00775CF5"/>
    <w:rsid w:val="0077637A"/>
    <w:rsid w:val="007763C9"/>
    <w:rsid w:val="007809F3"/>
    <w:rsid w:val="00780E4B"/>
    <w:rsid w:val="007813BC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F4D"/>
    <w:rsid w:val="007964E8"/>
    <w:rsid w:val="00797422"/>
    <w:rsid w:val="007979A0"/>
    <w:rsid w:val="00797C78"/>
    <w:rsid w:val="007A01FA"/>
    <w:rsid w:val="007A0753"/>
    <w:rsid w:val="007A14E1"/>
    <w:rsid w:val="007A2788"/>
    <w:rsid w:val="007A3CA0"/>
    <w:rsid w:val="007A43F6"/>
    <w:rsid w:val="007A45D2"/>
    <w:rsid w:val="007A5571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41E"/>
    <w:rsid w:val="007B5A0D"/>
    <w:rsid w:val="007B615C"/>
    <w:rsid w:val="007B6434"/>
    <w:rsid w:val="007B6845"/>
    <w:rsid w:val="007B73CE"/>
    <w:rsid w:val="007C00E9"/>
    <w:rsid w:val="007C00FE"/>
    <w:rsid w:val="007C0C11"/>
    <w:rsid w:val="007C1314"/>
    <w:rsid w:val="007C2190"/>
    <w:rsid w:val="007C2E3B"/>
    <w:rsid w:val="007C5136"/>
    <w:rsid w:val="007C5F1C"/>
    <w:rsid w:val="007C6128"/>
    <w:rsid w:val="007C6BF6"/>
    <w:rsid w:val="007C6D7F"/>
    <w:rsid w:val="007C79FB"/>
    <w:rsid w:val="007C7EAC"/>
    <w:rsid w:val="007D1168"/>
    <w:rsid w:val="007D1EC5"/>
    <w:rsid w:val="007D267D"/>
    <w:rsid w:val="007D2CCC"/>
    <w:rsid w:val="007D33F1"/>
    <w:rsid w:val="007D51DA"/>
    <w:rsid w:val="007D52EA"/>
    <w:rsid w:val="007D614F"/>
    <w:rsid w:val="007D7A1B"/>
    <w:rsid w:val="007E07FB"/>
    <w:rsid w:val="007E14E2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343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7D7"/>
    <w:rsid w:val="00816BEF"/>
    <w:rsid w:val="008178D7"/>
    <w:rsid w:val="00817AC2"/>
    <w:rsid w:val="008208DB"/>
    <w:rsid w:val="00820FD4"/>
    <w:rsid w:val="00822181"/>
    <w:rsid w:val="00824571"/>
    <w:rsid w:val="008245EE"/>
    <w:rsid w:val="00824AA2"/>
    <w:rsid w:val="00825ED5"/>
    <w:rsid w:val="00827254"/>
    <w:rsid w:val="00827646"/>
    <w:rsid w:val="008314AD"/>
    <w:rsid w:val="008336A6"/>
    <w:rsid w:val="00834976"/>
    <w:rsid w:val="00834E3E"/>
    <w:rsid w:val="00836089"/>
    <w:rsid w:val="00836999"/>
    <w:rsid w:val="00836E90"/>
    <w:rsid w:val="0084097B"/>
    <w:rsid w:val="00840D9E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0AFB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BA4"/>
    <w:rsid w:val="0087260C"/>
    <w:rsid w:val="008727A1"/>
    <w:rsid w:val="00872DD7"/>
    <w:rsid w:val="0087357E"/>
    <w:rsid w:val="0087596A"/>
    <w:rsid w:val="00875A4A"/>
    <w:rsid w:val="00875B8A"/>
    <w:rsid w:val="00876CE2"/>
    <w:rsid w:val="00881145"/>
    <w:rsid w:val="00881FFD"/>
    <w:rsid w:val="0088259F"/>
    <w:rsid w:val="00882B7B"/>
    <w:rsid w:val="0088304E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54F"/>
    <w:rsid w:val="008E58A6"/>
    <w:rsid w:val="008E5F78"/>
    <w:rsid w:val="008E6107"/>
    <w:rsid w:val="008E6181"/>
    <w:rsid w:val="008E7A8D"/>
    <w:rsid w:val="008E7C6E"/>
    <w:rsid w:val="008F082E"/>
    <w:rsid w:val="008F0B99"/>
    <w:rsid w:val="008F118D"/>
    <w:rsid w:val="008F3466"/>
    <w:rsid w:val="008F5096"/>
    <w:rsid w:val="008F6B79"/>
    <w:rsid w:val="008F6FDA"/>
    <w:rsid w:val="009003A2"/>
    <w:rsid w:val="00901004"/>
    <w:rsid w:val="00904228"/>
    <w:rsid w:val="00905009"/>
    <w:rsid w:val="0090570C"/>
    <w:rsid w:val="00907543"/>
    <w:rsid w:val="00910302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174E"/>
    <w:rsid w:val="009221AF"/>
    <w:rsid w:val="0092285A"/>
    <w:rsid w:val="00923830"/>
    <w:rsid w:val="00923852"/>
    <w:rsid w:val="0092572B"/>
    <w:rsid w:val="00926F2E"/>
    <w:rsid w:val="00927AE4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401BB"/>
    <w:rsid w:val="00940D21"/>
    <w:rsid w:val="0094322F"/>
    <w:rsid w:val="00943A90"/>
    <w:rsid w:val="00944684"/>
    <w:rsid w:val="00944FD5"/>
    <w:rsid w:val="009456FB"/>
    <w:rsid w:val="009463B6"/>
    <w:rsid w:val="00946656"/>
    <w:rsid w:val="00946D6D"/>
    <w:rsid w:val="00947728"/>
    <w:rsid w:val="00952973"/>
    <w:rsid w:val="0095344D"/>
    <w:rsid w:val="00954B00"/>
    <w:rsid w:val="00955436"/>
    <w:rsid w:val="00955483"/>
    <w:rsid w:val="009568FE"/>
    <w:rsid w:val="00957F46"/>
    <w:rsid w:val="00960127"/>
    <w:rsid w:val="00960E03"/>
    <w:rsid w:val="00960F94"/>
    <w:rsid w:val="00961407"/>
    <w:rsid w:val="00962222"/>
    <w:rsid w:val="00963177"/>
    <w:rsid w:val="009634A2"/>
    <w:rsid w:val="009637B2"/>
    <w:rsid w:val="00963955"/>
    <w:rsid w:val="00963E00"/>
    <w:rsid w:val="00965B83"/>
    <w:rsid w:val="009662C3"/>
    <w:rsid w:val="00966332"/>
    <w:rsid w:val="00966685"/>
    <w:rsid w:val="00966730"/>
    <w:rsid w:val="00966B64"/>
    <w:rsid w:val="00966F63"/>
    <w:rsid w:val="0096791B"/>
    <w:rsid w:val="0097143E"/>
    <w:rsid w:val="00972447"/>
    <w:rsid w:val="00972688"/>
    <w:rsid w:val="0097291A"/>
    <w:rsid w:val="00972C23"/>
    <w:rsid w:val="00975A44"/>
    <w:rsid w:val="00976E18"/>
    <w:rsid w:val="00977377"/>
    <w:rsid w:val="0097757C"/>
    <w:rsid w:val="00977FE7"/>
    <w:rsid w:val="009800F5"/>
    <w:rsid w:val="00980A54"/>
    <w:rsid w:val="009822CC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1C68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733"/>
    <w:rsid w:val="009B16B7"/>
    <w:rsid w:val="009B178E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326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C65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CD0"/>
    <w:rsid w:val="009F42F1"/>
    <w:rsid w:val="009F4FA6"/>
    <w:rsid w:val="009F6205"/>
    <w:rsid w:val="009F6545"/>
    <w:rsid w:val="009F7091"/>
    <w:rsid w:val="009F7333"/>
    <w:rsid w:val="009F74D0"/>
    <w:rsid w:val="00A00A9E"/>
    <w:rsid w:val="00A00F38"/>
    <w:rsid w:val="00A01C6C"/>
    <w:rsid w:val="00A01FD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7B4F"/>
    <w:rsid w:val="00A10BA6"/>
    <w:rsid w:val="00A11B6F"/>
    <w:rsid w:val="00A14408"/>
    <w:rsid w:val="00A14D21"/>
    <w:rsid w:val="00A20563"/>
    <w:rsid w:val="00A2084D"/>
    <w:rsid w:val="00A21FD4"/>
    <w:rsid w:val="00A22225"/>
    <w:rsid w:val="00A232F2"/>
    <w:rsid w:val="00A23AAD"/>
    <w:rsid w:val="00A24F67"/>
    <w:rsid w:val="00A26203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5629E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776"/>
    <w:rsid w:val="00A749A0"/>
    <w:rsid w:val="00A74FC6"/>
    <w:rsid w:val="00A753F1"/>
    <w:rsid w:val="00A75788"/>
    <w:rsid w:val="00A75EC6"/>
    <w:rsid w:val="00A76AF4"/>
    <w:rsid w:val="00A80424"/>
    <w:rsid w:val="00A8281D"/>
    <w:rsid w:val="00A82D11"/>
    <w:rsid w:val="00A83BCB"/>
    <w:rsid w:val="00A85C37"/>
    <w:rsid w:val="00A85DF2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46B"/>
    <w:rsid w:val="00A97917"/>
    <w:rsid w:val="00A97AEF"/>
    <w:rsid w:val="00A97C5B"/>
    <w:rsid w:val="00AA0C15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36A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498F"/>
    <w:rsid w:val="00AD4A10"/>
    <w:rsid w:val="00AD685E"/>
    <w:rsid w:val="00AE0F03"/>
    <w:rsid w:val="00AE1FE4"/>
    <w:rsid w:val="00AE2D78"/>
    <w:rsid w:val="00AE2FFA"/>
    <w:rsid w:val="00AE46E7"/>
    <w:rsid w:val="00AE5A0E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094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4DA0"/>
    <w:rsid w:val="00B552B8"/>
    <w:rsid w:val="00B55ED2"/>
    <w:rsid w:val="00B57DE1"/>
    <w:rsid w:val="00B60898"/>
    <w:rsid w:val="00B61559"/>
    <w:rsid w:val="00B6221A"/>
    <w:rsid w:val="00B6235A"/>
    <w:rsid w:val="00B62374"/>
    <w:rsid w:val="00B63452"/>
    <w:rsid w:val="00B6409B"/>
    <w:rsid w:val="00B6458E"/>
    <w:rsid w:val="00B652F6"/>
    <w:rsid w:val="00B659B1"/>
    <w:rsid w:val="00B66A0A"/>
    <w:rsid w:val="00B676C8"/>
    <w:rsid w:val="00B70CAE"/>
    <w:rsid w:val="00B70DEF"/>
    <w:rsid w:val="00B70E7B"/>
    <w:rsid w:val="00B714B0"/>
    <w:rsid w:val="00B71999"/>
    <w:rsid w:val="00B71B28"/>
    <w:rsid w:val="00B71E95"/>
    <w:rsid w:val="00B722B4"/>
    <w:rsid w:val="00B72557"/>
    <w:rsid w:val="00B72C81"/>
    <w:rsid w:val="00B740E5"/>
    <w:rsid w:val="00B74212"/>
    <w:rsid w:val="00B747DC"/>
    <w:rsid w:val="00B748FA"/>
    <w:rsid w:val="00B749FB"/>
    <w:rsid w:val="00B75C5F"/>
    <w:rsid w:val="00B76FB6"/>
    <w:rsid w:val="00B80195"/>
    <w:rsid w:val="00B80C7E"/>
    <w:rsid w:val="00B81F42"/>
    <w:rsid w:val="00B827B9"/>
    <w:rsid w:val="00B84D43"/>
    <w:rsid w:val="00B85C15"/>
    <w:rsid w:val="00B903B2"/>
    <w:rsid w:val="00B90446"/>
    <w:rsid w:val="00B906BD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1097"/>
    <w:rsid w:val="00BA1533"/>
    <w:rsid w:val="00BA1C94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768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2D0E"/>
    <w:rsid w:val="00BC3DA7"/>
    <w:rsid w:val="00BC45DD"/>
    <w:rsid w:val="00BC4B28"/>
    <w:rsid w:val="00BC4D91"/>
    <w:rsid w:val="00BC524F"/>
    <w:rsid w:val="00BC56F6"/>
    <w:rsid w:val="00BC7D0A"/>
    <w:rsid w:val="00BC7DBE"/>
    <w:rsid w:val="00BD04BE"/>
    <w:rsid w:val="00BD1527"/>
    <w:rsid w:val="00BD166B"/>
    <w:rsid w:val="00BD1954"/>
    <w:rsid w:val="00BD20AF"/>
    <w:rsid w:val="00BD227A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1B10"/>
    <w:rsid w:val="00BF2ACB"/>
    <w:rsid w:val="00BF2B8D"/>
    <w:rsid w:val="00BF4C85"/>
    <w:rsid w:val="00BF53A6"/>
    <w:rsid w:val="00BF5C8C"/>
    <w:rsid w:val="00BF6AA1"/>
    <w:rsid w:val="00BF6B32"/>
    <w:rsid w:val="00BF7539"/>
    <w:rsid w:val="00C009AF"/>
    <w:rsid w:val="00C01747"/>
    <w:rsid w:val="00C02CEA"/>
    <w:rsid w:val="00C03977"/>
    <w:rsid w:val="00C03E06"/>
    <w:rsid w:val="00C04026"/>
    <w:rsid w:val="00C046F0"/>
    <w:rsid w:val="00C048C3"/>
    <w:rsid w:val="00C0593C"/>
    <w:rsid w:val="00C070C1"/>
    <w:rsid w:val="00C0794B"/>
    <w:rsid w:val="00C10624"/>
    <w:rsid w:val="00C11873"/>
    <w:rsid w:val="00C118AC"/>
    <w:rsid w:val="00C11B93"/>
    <w:rsid w:val="00C1254F"/>
    <w:rsid w:val="00C13592"/>
    <w:rsid w:val="00C13ECF"/>
    <w:rsid w:val="00C14849"/>
    <w:rsid w:val="00C15C60"/>
    <w:rsid w:val="00C16446"/>
    <w:rsid w:val="00C167FC"/>
    <w:rsid w:val="00C16DF7"/>
    <w:rsid w:val="00C16E80"/>
    <w:rsid w:val="00C1758D"/>
    <w:rsid w:val="00C17667"/>
    <w:rsid w:val="00C1799D"/>
    <w:rsid w:val="00C17F17"/>
    <w:rsid w:val="00C20B6C"/>
    <w:rsid w:val="00C20BEA"/>
    <w:rsid w:val="00C20FDF"/>
    <w:rsid w:val="00C21910"/>
    <w:rsid w:val="00C2253D"/>
    <w:rsid w:val="00C225AD"/>
    <w:rsid w:val="00C22B70"/>
    <w:rsid w:val="00C23480"/>
    <w:rsid w:val="00C23AF6"/>
    <w:rsid w:val="00C24117"/>
    <w:rsid w:val="00C2433D"/>
    <w:rsid w:val="00C247FC"/>
    <w:rsid w:val="00C25933"/>
    <w:rsid w:val="00C25990"/>
    <w:rsid w:val="00C25EBF"/>
    <w:rsid w:val="00C3015A"/>
    <w:rsid w:val="00C31F98"/>
    <w:rsid w:val="00C32294"/>
    <w:rsid w:val="00C327F9"/>
    <w:rsid w:val="00C3360E"/>
    <w:rsid w:val="00C343DF"/>
    <w:rsid w:val="00C34DF0"/>
    <w:rsid w:val="00C35746"/>
    <w:rsid w:val="00C36080"/>
    <w:rsid w:val="00C375C9"/>
    <w:rsid w:val="00C3797E"/>
    <w:rsid w:val="00C4165E"/>
    <w:rsid w:val="00C41EDB"/>
    <w:rsid w:val="00C42CC5"/>
    <w:rsid w:val="00C449F2"/>
    <w:rsid w:val="00C45185"/>
    <w:rsid w:val="00C4557D"/>
    <w:rsid w:val="00C45847"/>
    <w:rsid w:val="00C45A2D"/>
    <w:rsid w:val="00C45E6D"/>
    <w:rsid w:val="00C47665"/>
    <w:rsid w:val="00C47729"/>
    <w:rsid w:val="00C47922"/>
    <w:rsid w:val="00C47C1A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A5B"/>
    <w:rsid w:val="00C63DC5"/>
    <w:rsid w:val="00C6407D"/>
    <w:rsid w:val="00C65DF0"/>
    <w:rsid w:val="00C660EB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10B0"/>
    <w:rsid w:val="00C92416"/>
    <w:rsid w:val="00C930C0"/>
    <w:rsid w:val="00C936EE"/>
    <w:rsid w:val="00C93F81"/>
    <w:rsid w:val="00C94308"/>
    <w:rsid w:val="00C950C3"/>
    <w:rsid w:val="00C95238"/>
    <w:rsid w:val="00C95EC4"/>
    <w:rsid w:val="00C964E9"/>
    <w:rsid w:val="00C97F1B"/>
    <w:rsid w:val="00CA0D43"/>
    <w:rsid w:val="00CA1281"/>
    <w:rsid w:val="00CA15E6"/>
    <w:rsid w:val="00CA17C8"/>
    <w:rsid w:val="00CA19A1"/>
    <w:rsid w:val="00CA1EAA"/>
    <w:rsid w:val="00CA2093"/>
    <w:rsid w:val="00CA2CED"/>
    <w:rsid w:val="00CA71B7"/>
    <w:rsid w:val="00CA74FE"/>
    <w:rsid w:val="00CB03EA"/>
    <w:rsid w:val="00CB0418"/>
    <w:rsid w:val="00CB0F64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1891"/>
    <w:rsid w:val="00CC2636"/>
    <w:rsid w:val="00CC33FD"/>
    <w:rsid w:val="00CC3F4F"/>
    <w:rsid w:val="00CC494B"/>
    <w:rsid w:val="00CC683C"/>
    <w:rsid w:val="00CC78A9"/>
    <w:rsid w:val="00CC7D35"/>
    <w:rsid w:val="00CC7D7A"/>
    <w:rsid w:val="00CD04DC"/>
    <w:rsid w:val="00CD0BC5"/>
    <w:rsid w:val="00CD1216"/>
    <w:rsid w:val="00CD1E88"/>
    <w:rsid w:val="00CD298D"/>
    <w:rsid w:val="00CD2C95"/>
    <w:rsid w:val="00CD3D69"/>
    <w:rsid w:val="00CD460D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5EBB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3FEF"/>
    <w:rsid w:val="00D04551"/>
    <w:rsid w:val="00D04F9B"/>
    <w:rsid w:val="00D05542"/>
    <w:rsid w:val="00D06A3B"/>
    <w:rsid w:val="00D1032B"/>
    <w:rsid w:val="00D12B33"/>
    <w:rsid w:val="00D130FE"/>
    <w:rsid w:val="00D1318C"/>
    <w:rsid w:val="00D13E2F"/>
    <w:rsid w:val="00D15F12"/>
    <w:rsid w:val="00D15FB2"/>
    <w:rsid w:val="00D16D86"/>
    <w:rsid w:val="00D178C8"/>
    <w:rsid w:val="00D206F8"/>
    <w:rsid w:val="00D20A2F"/>
    <w:rsid w:val="00D22241"/>
    <w:rsid w:val="00D22D86"/>
    <w:rsid w:val="00D23609"/>
    <w:rsid w:val="00D24193"/>
    <w:rsid w:val="00D253E1"/>
    <w:rsid w:val="00D27D67"/>
    <w:rsid w:val="00D30225"/>
    <w:rsid w:val="00D30400"/>
    <w:rsid w:val="00D30AE3"/>
    <w:rsid w:val="00D31BC8"/>
    <w:rsid w:val="00D325D5"/>
    <w:rsid w:val="00D34EEF"/>
    <w:rsid w:val="00D35389"/>
    <w:rsid w:val="00D3539E"/>
    <w:rsid w:val="00D35693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18B1"/>
    <w:rsid w:val="00D5253D"/>
    <w:rsid w:val="00D53069"/>
    <w:rsid w:val="00D54ECA"/>
    <w:rsid w:val="00D54FB3"/>
    <w:rsid w:val="00D5538E"/>
    <w:rsid w:val="00D55FD7"/>
    <w:rsid w:val="00D564AB"/>
    <w:rsid w:val="00D565B9"/>
    <w:rsid w:val="00D570E4"/>
    <w:rsid w:val="00D570EF"/>
    <w:rsid w:val="00D576BF"/>
    <w:rsid w:val="00D60E2A"/>
    <w:rsid w:val="00D63366"/>
    <w:rsid w:val="00D6345E"/>
    <w:rsid w:val="00D63B4C"/>
    <w:rsid w:val="00D63E4F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6BE"/>
    <w:rsid w:val="00DA0E34"/>
    <w:rsid w:val="00DA129C"/>
    <w:rsid w:val="00DA1424"/>
    <w:rsid w:val="00DA1D4D"/>
    <w:rsid w:val="00DA3016"/>
    <w:rsid w:val="00DA30E0"/>
    <w:rsid w:val="00DA4738"/>
    <w:rsid w:val="00DA4AE1"/>
    <w:rsid w:val="00DA634E"/>
    <w:rsid w:val="00DA7417"/>
    <w:rsid w:val="00DA78B4"/>
    <w:rsid w:val="00DA7F6C"/>
    <w:rsid w:val="00DB0268"/>
    <w:rsid w:val="00DB1949"/>
    <w:rsid w:val="00DB232D"/>
    <w:rsid w:val="00DB2497"/>
    <w:rsid w:val="00DB2CE0"/>
    <w:rsid w:val="00DB3034"/>
    <w:rsid w:val="00DB409E"/>
    <w:rsid w:val="00DB481D"/>
    <w:rsid w:val="00DB6313"/>
    <w:rsid w:val="00DB7D06"/>
    <w:rsid w:val="00DB7E4E"/>
    <w:rsid w:val="00DC03D8"/>
    <w:rsid w:val="00DC07D4"/>
    <w:rsid w:val="00DC1DCA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4B02"/>
    <w:rsid w:val="00DD515D"/>
    <w:rsid w:val="00DD620F"/>
    <w:rsid w:val="00DD638E"/>
    <w:rsid w:val="00DE04EB"/>
    <w:rsid w:val="00DE1628"/>
    <w:rsid w:val="00DE193A"/>
    <w:rsid w:val="00DE241F"/>
    <w:rsid w:val="00DE24DE"/>
    <w:rsid w:val="00DE2A30"/>
    <w:rsid w:val="00DE48F3"/>
    <w:rsid w:val="00DE517F"/>
    <w:rsid w:val="00DE5BA0"/>
    <w:rsid w:val="00DF19D5"/>
    <w:rsid w:val="00DF1F77"/>
    <w:rsid w:val="00DF209D"/>
    <w:rsid w:val="00DF2CDC"/>
    <w:rsid w:val="00DF31F3"/>
    <w:rsid w:val="00DF3D01"/>
    <w:rsid w:val="00DF54B5"/>
    <w:rsid w:val="00DF58D1"/>
    <w:rsid w:val="00DF793A"/>
    <w:rsid w:val="00E00035"/>
    <w:rsid w:val="00E00A6B"/>
    <w:rsid w:val="00E00C04"/>
    <w:rsid w:val="00E00CC4"/>
    <w:rsid w:val="00E00D34"/>
    <w:rsid w:val="00E044DD"/>
    <w:rsid w:val="00E0473D"/>
    <w:rsid w:val="00E05099"/>
    <w:rsid w:val="00E070DB"/>
    <w:rsid w:val="00E10725"/>
    <w:rsid w:val="00E13B94"/>
    <w:rsid w:val="00E13F13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67F"/>
    <w:rsid w:val="00E35A38"/>
    <w:rsid w:val="00E36D9F"/>
    <w:rsid w:val="00E37252"/>
    <w:rsid w:val="00E3725D"/>
    <w:rsid w:val="00E4050A"/>
    <w:rsid w:val="00E41ACA"/>
    <w:rsid w:val="00E42FDE"/>
    <w:rsid w:val="00E435F9"/>
    <w:rsid w:val="00E436E2"/>
    <w:rsid w:val="00E44576"/>
    <w:rsid w:val="00E445DF"/>
    <w:rsid w:val="00E45462"/>
    <w:rsid w:val="00E45DA0"/>
    <w:rsid w:val="00E469FD"/>
    <w:rsid w:val="00E472E8"/>
    <w:rsid w:val="00E528D9"/>
    <w:rsid w:val="00E528E4"/>
    <w:rsid w:val="00E53517"/>
    <w:rsid w:val="00E548E9"/>
    <w:rsid w:val="00E55133"/>
    <w:rsid w:val="00E56BCD"/>
    <w:rsid w:val="00E6096D"/>
    <w:rsid w:val="00E61CFD"/>
    <w:rsid w:val="00E6272C"/>
    <w:rsid w:val="00E646D3"/>
    <w:rsid w:val="00E64A39"/>
    <w:rsid w:val="00E65D18"/>
    <w:rsid w:val="00E66ED7"/>
    <w:rsid w:val="00E7226F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87DCA"/>
    <w:rsid w:val="00E87E86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CB"/>
    <w:rsid w:val="00EA2876"/>
    <w:rsid w:val="00EA2E7E"/>
    <w:rsid w:val="00EA3143"/>
    <w:rsid w:val="00EA3B82"/>
    <w:rsid w:val="00EA3EB9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00B"/>
    <w:rsid w:val="00EB027F"/>
    <w:rsid w:val="00EB04AD"/>
    <w:rsid w:val="00EB1349"/>
    <w:rsid w:val="00EB237E"/>
    <w:rsid w:val="00EB3163"/>
    <w:rsid w:val="00EB319C"/>
    <w:rsid w:val="00EB39B4"/>
    <w:rsid w:val="00EB4269"/>
    <w:rsid w:val="00EB4CDF"/>
    <w:rsid w:val="00EB4DCA"/>
    <w:rsid w:val="00EB56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14A0"/>
    <w:rsid w:val="00ED2A7C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6103"/>
    <w:rsid w:val="00EF143B"/>
    <w:rsid w:val="00EF1450"/>
    <w:rsid w:val="00EF1845"/>
    <w:rsid w:val="00EF1FE0"/>
    <w:rsid w:val="00EF223E"/>
    <w:rsid w:val="00EF2EA3"/>
    <w:rsid w:val="00EF4293"/>
    <w:rsid w:val="00EF4838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65"/>
    <w:rsid w:val="00F029C3"/>
    <w:rsid w:val="00F04AD3"/>
    <w:rsid w:val="00F058FE"/>
    <w:rsid w:val="00F05F28"/>
    <w:rsid w:val="00F06137"/>
    <w:rsid w:val="00F071B7"/>
    <w:rsid w:val="00F07C80"/>
    <w:rsid w:val="00F104A2"/>
    <w:rsid w:val="00F107CC"/>
    <w:rsid w:val="00F1135C"/>
    <w:rsid w:val="00F11395"/>
    <w:rsid w:val="00F11E79"/>
    <w:rsid w:val="00F12F22"/>
    <w:rsid w:val="00F13210"/>
    <w:rsid w:val="00F1502B"/>
    <w:rsid w:val="00F159E4"/>
    <w:rsid w:val="00F15A19"/>
    <w:rsid w:val="00F16028"/>
    <w:rsid w:val="00F16A8F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768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F2B"/>
    <w:rsid w:val="00F414F8"/>
    <w:rsid w:val="00F4192A"/>
    <w:rsid w:val="00F42DAF"/>
    <w:rsid w:val="00F430B2"/>
    <w:rsid w:val="00F43978"/>
    <w:rsid w:val="00F43AE1"/>
    <w:rsid w:val="00F44B0D"/>
    <w:rsid w:val="00F45BE5"/>
    <w:rsid w:val="00F46275"/>
    <w:rsid w:val="00F467E4"/>
    <w:rsid w:val="00F4770A"/>
    <w:rsid w:val="00F47EBB"/>
    <w:rsid w:val="00F504EB"/>
    <w:rsid w:val="00F51217"/>
    <w:rsid w:val="00F51591"/>
    <w:rsid w:val="00F519FF"/>
    <w:rsid w:val="00F5212E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57AC3"/>
    <w:rsid w:val="00F61575"/>
    <w:rsid w:val="00F62EAB"/>
    <w:rsid w:val="00F63782"/>
    <w:rsid w:val="00F6501A"/>
    <w:rsid w:val="00F658DC"/>
    <w:rsid w:val="00F66345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FE8"/>
    <w:rsid w:val="00F83165"/>
    <w:rsid w:val="00F83311"/>
    <w:rsid w:val="00F8352D"/>
    <w:rsid w:val="00F83E8E"/>
    <w:rsid w:val="00F84CE2"/>
    <w:rsid w:val="00F85739"/>
    <w:rsid w:val="00F8665C"/>
    <w:rsid w:val="00F86CD8"/>
    <w:rsid w:val="00F87EDB"/>
    <w:rsid w:val="00F926BE"/>
    <w:rsid w:val="00F92E0C"/>
    <w:rsid w:val="00F93443"/>
    <w:rsid w:val="00F94137"/>
    <w:rsid w:val="00F947B0"/>
    <w:rsid w:val="00F95883"/>
    <w:rsid w:val="00F958B9"/>
    <w:rsid w:val="00F95BA3"/>
    <w:rsid w:val="00F95F7C"/>
    <w:rsid w:val="00F974BD"/>
    <w:rsid w:val="00F974E5"/>
    <w:rsid w:val="00FA3823"/>
    <w:rsid w:val="00FA5EDD"/>
    <w:rsid w:val="00FA6595"/>
    <w:rsid w:val="00FA6D21"/>
    <w:rsid w:val="00FA74AA"/>
    <w:rsid w:val="00FB160B"/>
    <w:rsid w:val="00FB166E"/>
    <w:rsid w:val="00FB2239"/>
    <w:rsid w:val="00FB27DC"/>
    <w:rsid w:val="00FB2DD7"/>
    <w:rsid w:val="00FB30CD"/>
    <w:rsid w:val="00FB362C"/>
    <w:rsid w:val="00FB427A"/>
    <w:rsid w:val="00FB4DFA"/>
    <w:rsid w:val="00FB5079"/>
    <w:rsid w:val="00FB694E"/>
    <w:rsid w:val="00FB6FC4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785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993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582D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iaea.org/nrdc/ndsx4/trans/dictionar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ds.iaea.org/nrdc/file/ds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s.iaea.org/exfor-master/backup/?C=M;O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6434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314</cp:revision>
  <cp:lastPrinted>2013-11-13T17:33:00Z</cp:lastPrinted>
  <dcterms:created xsi:type="dcterms:W3CDTF">2021-12-10T13:21:00Z</dcterms:created>
  <dcterms:modified xsi:type="dcterms:W3CDTF">2024-06-27T14:40:00Z</dcterms:modified>
</cp:coreProperties>
</file>