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5EAA4" w14:textId="77777777" w:rsidR="005A176C" w:rsidRDefault="00236850">
      <w:pPr>
        <w:jc w:val="center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China Nuclear Data Centre</w:t>
      </w:r>
    </w:p>
    <w:p w14:paraId="7AD5EAA5" w14:textId="77777777" w:rsidR="005A176C" w:rsidRDefault="00236850">
      <w:pPr>
        <w:jc w:val="center"/>
        <w:rPr>
          <w:b/>
          <w:sz w:val="24"/>
          <w:lang w:eastAsia="ja-JP"/>
        </w:rPr>
      </w:pPr>
      <w:r>
        <w:rPr>
          <w:b/>
          <w:sz w:val="24"/>
          <w:lang w:eastAsia="ja-JP"/>
        </w:rPr>
        <w:t>China Institute of Atomic Energy</w:t>
      </w:r>
    </w:p>
    <w:p w14:paraId="7AD5EAA6" w14:textId="77777777" w:rsidR="005A176C" w:rsidRDefault="00236850">
      <w:pPr>
        <w:jc w:val="center"/>
        <w:rPr>
          <w:b/>
          <w:sz w:val="24"/>
          <w:lang w:eastAsia="ja-JP"/>
        </w:rPr>
      </w:pPr>
      <w:r>
        <w:rPr>
          <w:b/>
          <w:sz w:val="24"/>
        </w:rPr>
        <w:t xml:space="preserve"> Beijing 102413</w:t>
      </w:r>
      <w:r>
        <w:rPr>
          <w:rFonts w:hint="eastAsia"/>
          <w:b/>
          <w:sz w:val="24"/>
          <w:lang w:eastAsia="ja-JP"/>
        </w:rPr>
        <w:t xml:space="preserve">, </w:t>
      </w:r>
      <w:r>
        <w:rPr>
          <w:b/>
          <w:sz w:val="24"/>
          <w:lang w:eastAsia="ja-JP"/>
        </w:rPr>
        <w:t>People's Republic of China</w:t>
      </w:r>
    </w:p>
    <w:p w14:paraId="7AD5EAA7" w14:textId="77777777" w:rsidR="005A176C" w:rsidRDefault="005A176C">
      <w:pPr>
        <w:jc w:val="center"/>
        <w:rPr>
          <w:b/>
          <w:sz w:val="24"/>
          <w:u w:val="single"/>
          <w:lang w:eastAsia="ja-JP"/>
        </w:rPr>
      </w:pPr>
    </w:p>
    <w:p w14:paraId="7AD5EAA8" w14:textId="77777777" w:rsidR="005A176C" w:rsidRDefault="00236850">
      <w:pPr>
        <w:jc w:val="center"/>
        <w:rPr>
          <w:sz w:val="24"/>
          <w:u w:val="single"/>
          <w:lang w:val="en-US"/>
        </w:rPr>
      </w:pPr>
      <w:r>
        <w:rPr>
          <w:b/>
          <w:sz w:val="24"/>
          <w:u w:val="single"/>
        </w:rPr>
        <w:t>Memo CP-</w:t>
      </w:r>
      <w:r>
        <w:rPr>
          <w:rFonts w:eastAsia="宋体" w:hint="eastAsia"/>
          <w:b/>
          <w:sz w:val="24"/>
          <w:u w:val="single"/>
          <w:lang w:val="en-US" w:eastAsia="zh-CN"/>
        </w:rPr>
        <w:t>S</w:t>
      </w:r>
      <w:r>
        <w:rPr>
          <w:b/>
          <w:sz w:val="24"/>
          <w:u w:val="single"/>
        </w:rPr>
        <w:t>/</w:t>
      </w:r>
      <w:r>
        <w:rPr>
          <w:rFonts w:eastAsia="宋体" w:hint="eastAsia"/>
          <w:b/>
          <w:sz w:val="24"/>
          <w:u w:val="single"/>
          <w:lang w:val="en-US" w:eastAsia="zh-CN"/>
        </w:rPr>
        <w:t>0</w:t>
      </w:r>
      <w:r w:rsidR="00007F7A">
        <w:rPr>
          <w:rFonts w:eastAsia="宋体" w:hint="eastAsia"/>
          <w:b/>
          <w:sz w:val="24"/>
          <w:u w:val="single"/>
          <w:lang w:val="en-US" w:eastAsia="zh-CN"/>
        </w:rPr>
        <w:t>10</w:t>
      </w:r>
    </w:p>
    <w:p w14:paraId="7AD5EAA9" w14:textId="77777777" w:rsidR="005A176C" w:rsidRDefault="005A176C">
      <w:pPr>
        <w:tabs>
          <w:tab w:val="left" w:pos="993"/>
        </w:tabs>
        <w:spacing w:after="60"/>
        <w:jc w:val="both"/>
        <w:rPr>
          <w:rFonts w:eastAsiaTheme="minorEastAsia"/>
          <w:b/>
          <w:sz w:val="24"/>
          <w:szCs w:val="24"/>
          <w:lang w:eastAsia="zh-CN"/>
        </w:rPr>
      </w:pPr>
    </w:p>
    <w:p w14:paraId="7AD5EAAA" w14:textId="77777777" w:rsidR="005A176C" w:rsidRDefault="00236850">
      <w:pPr>
        <w:tabs>
          <w:tab w:val="left" w:pos="993"/>
        </w:tabs>
        <w:spacing w:after="60"/>
        <w:jc w:val="both"/>
        <w:rPr>
          <w:rFonts w:eastAsiaTheme="minorEastAsia"/>
          <w:sz w:val="24"/>
          <w:szCs w:val="24"/>
          <w:lang w:eastAsia="zh-CN"/>
        </w:rPr>
      </w:pPr>
      <w:r>
        <w:rPr>
          <w:b/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7F7A">
        <w:rPr>
          <w:rFonts w:eastAsia="宋体" w:hint="eastAsia"/>
          <w:sz w:val="24"/>
          <w:szCs w:val="24"/>
          <w:lang w:val="en-US" w:eastAsia="zh-CN"/>
        </w:rPr>
        <w:t>14</w:t>
      </w:r>
      <w:r>
        <w:rPr>
          <w:sz w:val="24"/>
          <w:szCs w:val="24"/>
        </w:rPr>
        <w:t xml:space="preserve"> </w:t>
      </w:r>
      <w:r w:rsidR="00007F7A">
        <w:rPr>
          <w:rFonts w:eastAsiaTheme="minorEastAsia" w:hint="eastAsia"/>
          <w:sz w:val="24"/>
          <w:szCs w:val="24"/>
          <w:lang w:val="en-US" w:eastAsia="zh-CN"/>
        </w:rPr>
        <w:t>March</w:t>
      </w:r>
      <w:r>
        <w:rPr>
          <w:sz w:val="24"/>
          <w:szCs w:val="24"/>
        </w:rPr>
        <w:t xml:space="preserve"> 202</w:t>
      </w:r>
      <w:r w:rsidR="00007F7A">
        <w:rPr>
          <w:rFonts w:eastAsiaTheme="minorEastAsia" w:hint="eastAsia"/>
          <w:sz w:val="24"/>
          <w:szCs w:val="24"/>
          <w:lang w:val="en-US" w:eastAsia="zh-CN"/>
        </w:rPr>
        <w:t>5</w:t>
      </w:r>
    </w:p>
    <w:p w14:paraId="7AD5EAAB" w14:textId="77777777" w:rsidR="005A176C" w:rsidRDefault="00236850">
      <w:pPr>
        <w:tabs>
          <w:tab w:val="left" w:pos="993"/>
        </w:tabs>
        <w:spacing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Distribution</w:t>
      </w:r>
    </w:p>
    <w:p w14:paraId="7AD5EAAC" w14:textId="77777777" w:rsidR="005A176C" w:rsidRDefault="00236850">
      <w:pPr>
        <w:spacing w:after="120"/>
        <w:rPr>
          <w:snapToGrid w:val="0"/>
          <w:sz w:val="24"/>
          <w:szCs w:val="24"/>
          <w:lang w:eastAsia="ja-JP"/>
        </w:rPr>
      </w:pPr>
      <w:r>
        <w:rPr>
          <w:b/>
          <w:snapToGrid w:val="0"/>
          <w:sz w:val="24"/>
          <w:szCs w:val="24"/>
        </w:rPr>
        <w:t>From: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rFonts w:eastAsiaTheme="minorEastAsia" w:hint="eastAsia"/>
          <w:snapToGrid w:val="0"/>
          <w:sz w:val="24"/>
          <w:szCs w:val="24"/>
          <w:lang w:eastAsia="zh-CN"/>
        </w:rPr>
        <w:t xml:space="preserve">Jimin Wang, </w:t>
      </w:r>
      <w:r>
        <w:rPr>
          <w:snapToGrid w:val="0"/>
          <w:sz w:val="24"/>
          <w:szCs w:val="24"/>
          <w:lang w:eastAsia="ja-JP"/>
        </w:rPr>
        <w:t>N</w:t>
      </w:r>
      <w:r>
        <w:rPr>
          <w:rFonts w:eastAsiaTheme="minorEastAsia" w:hint="eastAsia"/>
          <w:snapToGrid w:val="0"/>
          <w:sz w:val="24"/>
          <w:szCs w:val="24"/>
          <w:lang w:eastAsia="zh-CN"/>
        </w:rPr>
        <w:t>aohiko</w:t>
      </w:r>
      <w:r>
        <w:rPr>
          <w:snapToGrid w:val="0"/>
          <w:sz w:val="24"/>
          <w:szCs w:val="24"/>
          <w:lang w:eastAsia="ja-JP"/>
        </w:rPr>
        <w:t xml:space="preserve"> Otsuka</w:t>
      </w:r>
    </w:p>
    <w:p w14:paraId="7AD5EAAD" w14:textId="77777777" w:rsidR="005A176C" w:rsidRPr="004B6053" w:rsidRDefault="00236850">
      <w:pPr>
        <w:tabs>
          <w:tab w:val="left" w:pos="993"/>
        </w:tabs>
        <w:spacing w:after="60"/>
        <w:jc w:val="both"/>
        <w:rPr>
          <w:rFonts w:eastAsiaTheme="minorEastAsia"/>
          <w:b/>
          <w:sz w:val="24"/>
          <w:lang w:eastAsia="zh-CN"/>
        </w:rPr>
      </w:pPr>
      <w:r>
        <w:rPr>
          <w:b/>
          <w:sz w:val="24"/>
          <w:szCs w:val="24"/>
        </w:rPr>
        <w:t>Subject: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6053" w:rsidRPr="004B6053">
        <w:rPr>
          <w:b/>
          <w:sz w:val="24"/>
        </w:rPr>
        <w:t>Dictionary 3 (Institute codes) – 3CPR</w:t>
      </w:r>
      <w:r w:rsidR="004B6053">
        <w:rPr>
          <w:rFonts w:eastAsiaTheme="minorEastAsia" w:hint="eastAsia"/>
          <w:b/>
          <w:sz w:val="24"/>
          <w:lang w:eastAsia="zh-CN"/>
        </w:rPr>
        <w:t>C</w:t>
      </w:r>
      <w:r w:rsidR="004B6053" w:rsidRPr="004B6053">
        <w:rPr>
          <w:b/>
          <w:sz w:val="24"/>
        </w:rPr>
        <w:t>N</w:t>
      </w:r>
      <w:r w:rsidR="004B6053">
        <w:rPr>
          <w:rFonts w:eastAsiaTheme="minorEastAsia" w:hint="eastAsia"/>
          <w:b/>
          <w:sz w:val="24"/>
          <w:lang w:eastAsia="zh-CN"/>
        </w:rPr>
        <w:t>I</w:t>
      </w:r>
    </w:p>
    <w:p w14:paraId="7AD5EAAE" w14:textId="77777777" w:rsidR="005A176C" w:rsidRDefault="005A176C">
      <w:pPr>
        <w:tabs>
          <w:tab w:val="left" w:pos="993"/>
        </w:tabs>
        <w:spacing w:after="60"/>
        <w:jc w:val="both"/>
        <w:rPr>
          <w:rFonts w:eastAsiaTheme="minorEastAsia"/>
          <w:b/>
          <w:sz w:val="24"/>
          <w:szCs w:val="24"/>
          <w:lang w:eastAsia="zh-CN"/>
        </w:rPr>
      </w:pPr>
    </w:p>
    <w:p w14:paraId="7AD5EAAF" w14:textId="77777777" w:rsidR="00F519A4" w:rsidRPr="00F519A4" w:rsidRDefault="00F519A4">
      <w:pPr>
        <w:tabs>
          <w:tab w:val="left" w:pos="993"/>
        </w:tabs>
        <w:spacing w:after="60"/>
        <w:jc w:val="both"/>
        <w:rPr>
          <w:rFonts w:eastAsiaTheme="minorEastAsia"/>
          <w:b/>
          <w:sz w:val="24"/>
          <w:szCs w:val="24"/>
          <w:lang w:eastAsia="zh-CN"/>
        </w:rPr>
      </w:pPr>
    </w:p>
    <w:p w14:paraId="7AD5EAB0" w14:textId="4DB9880A" w:rsidR="00F519A4" w:rsidRDefault="007561A6" w:rsidP="00F519A4">
      <w:pPr>
        <w:tabs>
          <w:tab w:val="left" w:pos="993"/>
        </w:tabs>
        <w:spacing w:after="120"/>
        <w:jc w:val="both"/>
        <w:rPr>
          <w:rFonts w:eastAsiaTheme="minorEastAsia"/>
          <w:sz w:val="24"/>
          <w:szCs w:val="24"/>
          <w:lang w:eastAsia="zh-CN"/>
        </w:rPr>
      </w:pPr>
      <w:r>
        <w:rPr>
          <w:bCs/>
          <w:sz w:val="24"/>
          <w:szCs w:val="24"/>
          <w:lang w:eastAsia="ja-JP"/>
        </w:rPr>
        <w:t xml:space="preserve">Regarding </w:t>
      </w:r>
      <w:r w:rsidR="00F35DA1">
        <w:rPr>
          <w:rFonts w:hint="eastAsia"/>
          <w:bCs/>
          <w:sz w:val="24"/>
          <w:szCs w:val="24"/>
          <w:lang w:eastAsia="ja-JP"/>
        </w:rPr>
        <w:t xml:space="preserve">the expansion of </w:t>
      </w:r>
      <w:r>
        <w:rPr>
          <w:bCs/>
          <w:sz w:val="24"/>
          <w:szCs w:val="24"/>
          <w:lang w:eastAsia="ja-JP"/>
        </w:rPr>
        <w:t>3CPR</w:t>
      </w:r>
      <w:r>
        <w:rPr>
          <w:rFonts w:eastAsia="宋体" w:hint="eastAsia"/>
          <w:sz w:val="24"/>
          <w:szCs w:val="24"/>
          <w:lang w:val="en-US" w:eastAsia="zh-CN"/>
        </w:rPr>
        <w:t>CNI</w:t>
      </w:r>
      <w:r>
        <w:rPr>
          <w:bCs/>
          <w:sz w:val="24"/>
          <w:szCs w:val="24"/>
          <w:lang w:eastAsia="ja-JP"/>
        </w:rPr>
        <w:t>,</w:t>
      </w:r>
      <w:r w:rsidR="00837368">
        <w:rPr>
          <w:rFonts w:eastAsiaTheme="minorEastAsia" w:hint="eastAsia"/>
          <w:bCs/>
          <w:sz w:val="24"/>
          <w:szCs w:val="24"/>
          <w:lang w:eastAsia="zh-CN"/>
        </w:rPr>
        <w:t xml:space="preserve"> </w:t>
      </w:r>
      <w:r w:rsidR="00837368" w:rsidRPr="00837368">
        <w:rPr>
          <w:rFonts w:eastAsiaTheme="minorEastAsia"/>
          <w:bCs/>
          <w:sz w:val="24"/>
          <w:szCs w:val="24"/>
          <w:lang w:eastAsia="zh-CN"/>
        </w:rPr>
        <w:t>the China Nuclear Information Centre, Beijing</w:t>
      </w:r>
      <w:r w:rsidR="00837368">
        <w:rPr>
          <w:rFonts w:eastAsiaTheme="minorEastAsia" w:hint="eastAsia"/>
          <w:bCs/>
          <w:sz w:val="24"/>
          <w:szCs w:val="24"/>
          <w:lang w:eastAsia="zh-CN"/>
        </w:rPr>
        <w:t xml:space="preserve">, </w:t>
      </w:r>
      <w:r w:rsidR="00837368" w:rsidRPr="00837368">
        <w:rPr>
          <w:rFonts w:eastAsiaTheme="minorEastAsia"/>
          <w:bCs/>
          <w:sz w:val="24"/>
          <w:szCs w:val="24"/>
          <w:lang w:eastAsia="zh-CN"/>
        </w:rPr>
        <w:t>was absorbed into the China Institute of Nuclear Information &amp; Economics in 2002.</w:t>
      </w:r>
      <w:r w:rsidR="00837368">
        <w:rPr>
          <w:rFonts w:eastAsiaTheme="minorEastAsia" w:hint="eastAsia"/>
          <w:bCs/>
          <w:sz w:val="24"/>
          <w:szCs w:val="24"/>
          <w:lang w:eastAsia="zh-CN"/>
        </w:rPr>
        <w:t xml:space="preserve"> Then</w:t>
      </w:r>
      <w:r w:rsidR="00837368" w:rsidRPr="00837368">
        <w:rPr>
          <w:rFonts w:eastAsiaTheme="minorEastAsia"/>
          <w:bCs/>
          <w:sz w:val="24"/>
          <w:szCs w:val="24"/>
          <w:lang w:eastAsia="zh-CN"/>
        </w:rPr>
        <w:t xml:space="preserve"> the China Institute of </w:t>
      </w:r>
      <w:r w:rsidR="00837368">
        <w:rPr>
          <w:rFonts w:eastAsiaTheme="minorEastAsia"/>
          <w:bCs/>
          <w:sz w:val="24"/>
          <w:szCs w:val="24"/>
          <w:lang w:eastAsia="zh-CN"/>
        </w:rPr>
        <w:t>Nuclear Information &amp; Economics</w:t>
      </w:r>
      <w:r w:rsidR="00837368" w:rsidRPr="00837368">
        <w:rPr>
          <w:rFonts w:eastAsiaTheme="minorEastAsia"/>
          <w:bCs/>
          <w:sz w:val="24"/>
          <w:szCs w:val="24"/>
          <w:lang w:eastAsia="zh-CN"/>
        </w:rPr>
        <w:t xml:space="preserve"> was absorbed into the China Institute of Nuclear Industry Strategy</w:t>
      </w:r>
      <w:r w:rsidR="00837368">
        <w:rPr>
          <w:rFonts w:eastAsiaTheme="minorEastAsia" w:hint="eastAsia"/>
          <w:bCs/>
          <w:sz w:val="24"/>
          <w:szCs w:val="24"/>
          <w:lang w:eastAsia="zh-CN"/>
        </w:rPr>
        <w:t>, Beijing,</w:t>
      </w:r>
      <w:r w:rsidR="00837368" w:rsidRPr="00837368">
        <w:rPr>
          <w:rFonts w:eastAsiaTheme="minorEastAsia"/>
          <w:bCs/>
          <w:sz w:val="24"/>
          <w:szCs w:val="24"/>
          <w:lang w:eastAsia="zh-CN"/>
        </w:rPr>
        <w:t xml:space="preserve"> in 2019.</w:t>
      </w:r>
      <w:r w:rsidR="00F519A4" w:rsidRPr="00F519A4">
        <w:rPr>
          <w:rFonts w:eastAsiaTheme="minorEastAsia"/>
          <w:sz w:val="24"/>
          <w:szCs w:val="24"/>
          <w:lang w:eastAsia="zh-CN"/>
        </w:rPr>
        <w:t xml:space="preserve"> </w:t>
      </w:r>
      <w:r w:rsidR="00F519A4">
        <w:rPr>
          <w:rFonts w:eastAsiaTheme="minorEastAsia" w:hint="eastAsia"/>
          <w:sz w:val="24"/>
          <w:szCs w:val="24"/>
          <w:lang w:eastAsia="zh-CN"/>
        </w:rPr>
        <w:t>T</w:t>
      </w:r>
      <w:r w:rsidR="00F519A4" w:rsidRPr="00F519A4">
        <w:rPr>
          <w:rFonts w:eastAsiaTheme="minorEastAsia"/>
          <w:sz w:val="24"/>
          <w:szCs w:val="24"/>
          <w:lang w:eastAsia="zh-CN"/>
        </w:rPr>
        <w:t>he current one appeared in new publication</w:t>
      </w:r>
      <w:bookmarkStart w:id="0" w:name="_GoBack"/>
      <w:bookmarkEnd w:id="0"/>
      <w:r w:rsidR="00F519A4">
        <w:rPr>
          <w:rFonts w:eastAsiaTheme="minorEastAsia" w:hint="eastAsia"/>
          <w:sz w:val="24"/>
          <w:szCs w:val="24"/>
          <w:lang w:eastAsia="zh-CN"/>
        </w:rPr>
        <w:t>s</w:t>
      </w:r>
      <w:r w:rsidR="00F519A4">
        <w:rPr>
          <w:rFonts w:eastAsiaTheme="minorEastAsia"/>
          <w:sz w:val="24"/>
          <w:szCs w:val="24"/>
          <w:lang w:eastAsia="zh-CN"/>
        </w:rPr>
        <w:t xml:space="preserve"> [1-2], </w:t>
      </w:r>
      <w:r w:rsidR="00F519A4">
        <w:rPr>
          <w:rFonts w:eastAsiaTheme="minorEastAsia" w:hint="eastAsia"/>
          <w:sz w:val="24"/>
          <w:szCs w:val="24"/>
          <w:lang w:eastAsia="zh-CN"/>
        </w:rPr>
        <w:t xml:space="preserve">so </w:t>
      </w:r>
      <w:r w:rsidR="00F519A4">
        <w:rPr>
          <w:rFonts w:eastAsiaTheme="minorEastAsia"/>
          <w:sz w:val="24"/>
          <w:szCs w:val="24"/>
          <w:lang w:eastAsia="zh-CN"/>
        </w:rPr>
        <w:t>we propose t</w:t>
      </w:r>
      <w:r w:rsidR="00F519A4">
        <w:rPr>
          <w:rFonts w:eastAsiaTheme="minorEastAsia" w:hint="eastAsia"/>
          <w:sz w:val="24"/>
          <w:szCs w:val="24"/>
          <w:lang w:eastAsia="zh-CN"/>
        </w:rPr>
        <w:t>he following change</w:t>
      </w:r>
      <w:r w:rsidR="00F519A4">
        <w:rPr>
          <w:rFonts w:eastAsiaTheme="minorEastAsia"/>
          <w:sz w:val="24"/>
          <w:szCs w:val="24"/>
          <w:lang w:eastAsia="zh-CN"/>
        </w:rPr>
        <w:t xml:space="preserve"> </w:t>
      </w:r>
      <w:r w:rsidR="009A6FEA">
        <w:rPr>
          <w:rFonts w:hint="eastAsia"/>
          <w:sz w:val="24"/>
          <w:szCs w:val="24"/>
          <w:lang w:eastAsia="ja-JP"/>
        </w:rPr>
        <w:t xml:space="preserve">of the expansion </w:t>
      </w:r>
      <w:r w:rsidR="00F519A4">
        <w:rPr>
          <w:rFonts w:eastAsiaTheme="minorEastAsia"/>
          <w:sz w:val="24"/>
          <w:szCs w:val="24"/>
          <w:lang w:eastAsia="zh-CN"/>
        </w:rPr>
        <w:t>for</w:t>
      </w:r>
      <w:r w:rsidR="00F519A4" w:rsidRPr="00FD2165">
        <w:rPr>
          <w:rFonts w:eastAsiaTheme="minorEastAsia"/>
          <w:sz w:val="24"/>
          <w:szCs w:val="24"/>
          <w:lang w:eastAsia="zh-CN"/>
        </w:rPr>
        <w:t xml:space="preserve"> </w:t>
      </w:r>
      <w:r w:rsidR="009A6FEA">
        <w:rPr>
          <w:rFonts w:hint="eastAsia"/>
          <w:sz w:val="24"/>
          <w:szCs w:val="24"/>
          <w:lang w:eastAsia="ja-JP"/>
        </w:rPr>
        <w:t>the</w:t>
      </w:r>
      <w:r w:rsidR="00F519A4" w:rsidRPr="00FD2165">
        <w:rPr>
          <w:rFonts w:eastAsiaTheme="minorEastAsia"/>
          <w:sz w:val="24"/>
          <w:szCs w:val="24"/>
          <w:lang w:eastAsia="zh-CN"/>
        </w:rPr>
        <w:t xml:space="preserve"> Chinese </w:t>
      </w:r>
      <w:r w:rsidR="00F519A4">
        <w:rPr>
          <w:rFonts w:eastAsiaTheme="minorEastAsia" w:hint="eastAsia"/>
          <w:sz w:val="24"/>
          <w:szCs w:val="24"/>
          <w:lang w:eastAsia="zh-CN"/>
        </w:rPr>
        <w:t>institute</w:t>
      </w:r>
      <w:r w:rsidR="009A6FEA">
        <w:rPr>
          <w:rFonts w:hint="eastAsia"/>
          <w:sz w:val="24"/>
          <w:szCs w:val="24"/>
          <w:lang w:eastAsia="ja-JP"/>
        </w:rPr>
        <w:t xml:space="preserve"> code</w:t>
      </w:r>
      <w:r w:rsidR="00F519A4">
        <w:rPr>
          <w:rFonts w:eastAsiaTheme="minorEastAsia"/>
          <w:sz w:val="24"/>
          <w:szCs w:val="24"/>
          <w:lang w:eastAsia="zh-CN"/>
        </w:rPr>
        <w:t>:</w:t>
      </w:r>
    </w:p>
    <w:p w14:paraId="7AD5EAB1" w14:textId="77777777" w:rsidR="00F519A4" w:rsidRDefault="00F519A4" w:rsidP="00F519A4">
      <w:pPr>
        <w:tabs>
          <w:tab w:val="left" w:pos="993"/>
        </w:tabs>
        <w:spacing w:after="120"/>
        <w:jc w:val="both"/>
        <w:rPr>
          <w:rFonts w:eastAsiaTheme="minorEastAsia"/>
          <w:sz w:val="24"/>
          <w:szCs w:val="24"/>
          <w:lang w:eastAsia="zh-CN"/>
        </w:rPr>
      </w:pPr>
    </w:p>
    <w:p w14:paraId="7AD5EAB2" w14:textId="77777777" w:rsidR="00F519A4" w:rsidRDefault="00F519A4" w:rsidP="00F519A4">
      <w:p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6840"/>
        </w:tabs>
        <w:spacing w:after="47"/>
        <w:jc w:val="both"/>
        <w:outlineLvl w:val="0"/>
        <w:rPr>
          <w:sz w:val="24"/>
          <w:szCs w:val="24"/>
          <w:lang w:eastAsia="ja-JP"/>
        </w:rPr>
      </w:pPr>
      <w:r>
        <w:rPr>
          <w:rFonts w:hint="eastAsia"/>
          <w:b/>
          <w:sz w:val="24"/>
          <w:szCs w:val="24"/>
          <w:u w:val="single"/>
        </w:rPr>
        <w:t xml:space="preserve">Dictionary </w:t>
      </w:r>
      <w:r>
        <w:rPr>
          <w:rFonts w:hint="eastAsia"/>
          <w:b/>
          <w:sz w:val="24"/>
          <w:szCs w:val="24"/>
          <w:u w:val="single"/>
          <w:lang w:eastAsia="ja-JP"/>
        </w:rPr>
        <w:t>3</w:t>
      </w:r>
      <w:r>
        <w:rPr>
          <w:rFonts w:hint="eastAsia"/>
          <w:b/>
          <w:sz w:val="24"/>
          <w:szCs w:val="24"/>
          <w:u w:val="single"/>
        </w:rPr>
        <w:t xml:space="preserve"> (</w:t>
      </w:r>
      <w:r>
        <w:rPr>
          <w:rFonts w:hint="eastAsia"/>
          <w:b/>
          <w:sz w:val="24"/>
          <w:szCs w:val="24"/>
          <w:u w:val="single"/>
          <w:lang w:eastAsia="ja-JP"/>
        </w:rPr>
        <w:t>Institute codes</w:t>
      </w:r>
      <w:r>
        <w:rPr>
          <w:rFonts w:hint="eastAsia"/>
          <w:b/>
          <w:sz w:val="24"/>
          <w:szCs w:val="24"/>
          <w:u w:val="single"/>
        </w:rPr>
        <w:t>)</w:t>
      </w:r>
    </w:p>
    <w:p w14:paraId="7AD5EAB3" w14:textId="77777777" w:rsidR="00F519A4" w:rsidRDefault="00F519A4" w:rsidP="00F519A4">
      <w:pPr>
        <w:tabs>
          <w:tab w:val="left" w:pos="5460"/>
        </w:tabs>
        <w:ind w:left="1560" w:hangingChars="650" w:hanging="1560"/>
        <w:rPr>
          <w:rFonts w:eastAsia="宋体"/>
          <w:sz w:val="24"/>
          <w:szCs w:val="24"/>
          <w:lang w:val="en-US" w:eastAsia="zh-CN"/>
        </w:rPr>
      </w:pPr>
      <w:r w:rsidRPr="00FD1FB0">
        <w:rPr>
          <w:rFonts w:eastAsia="宋体"/>
          <w:sz w:val="24"/>
          <w:szCs w:val="24"/>
          <w:lang w:val="en-US" w:eastAsia="zh-CN"/>
        </w:rPr>
        <w:t>3CPR</w:t>
      </w:r>
      <w:r>
        <w:rPr>
          <w:rFonts w:eastAsia="宋体" w:hint="eastAsia"/>
          <w:sz w:val="24"/>
          <w:szCs w:val="24"/>
          <w:lang w:val="en-US" w:eastAsia="zh-CN"/>
        </w:rPr>
        <w:t>CNI</w:t>
      </w:r>
      <w:r w:rsidRPr="00FD1FB0">
        <w:rPr>
          <w:rFonts w:eastAsia="宋体"/>
          <w:sz w:val="24"/>
          <w:szCs w:val="24"/>
          <w:lang w:val="en-US" w:eastAsia="zh-CN"/>
        </w:rPr>
        <w:t xml:space="preserve">  </w:t>
      </w:r>
      <w:r w:rsidRPr="00FD1FB0">
        <w:rPr>
          <w:rFonts w:eastAsia="宋体" w:hint="eastAsia"/>
          <w:sz w:val="24"/>
          <w:szCs w:val="24"/>
          <w:lang w:val="en-US" w:eastAsia="zh-CN"/>
        </w:rPr>
        <w:t xml:space="preserve">   </w:t>
      </w:r>
      <w:r>
        <w:rPr>
          <w:rFonts w:eastAsia="宋体" w:hint="eastAsia"/>
          <w:sz w:val="24"/>
          <w:szCs w:val="24"/>
          <w:lang w:val="en-US" w:eastAsia="zh-CN"/>
        </w:rPr>
        <w:t xml:space="preserve"> </w:t>
      </w:r>
      <w:r w:rsidRPr="00EA11DD">
        <w:rPr>
          <w:rFonts w:eastAsia="宋体"/>
          <w:sz w:val="24"/>
          <w:szCs w:val="24"/>
          <w:lang w:val="en-US" w:eastAsia="zh-CN"/>
        </w:rPr>
        <w:t>China Institute of Nuclear Industry</w:t>
      </w:r>
      <w:r w:rsidRPr="00EA11DD">
        <w:t xml:space="preserve"> </w:t>
      </w:r>
      <w:r w:rsidRPr="00EA11DD">
        <w:rPr>
          <w:rFonts w:eastAsia="宋体"/>
          <w:sz w:val="24"/>
          <w:szCs w:val="24"/>
          <w:lang w:val="en-US" w:eastAsia="zh-CN"/>
        </w:rPr>
        <w:t>Strategy, Beijing</w:t>
      </w:r>
    </w:p>
    <w:p w14:paraId="7AD5EAB4" w14:textId="77777777" w:rsidR="007561A6" w:rsidRPr="00FD2165" w:rsidRDefault="007561A6">
      <w:pPr>
        <w:tabs>
          <w:tab w:val="left" w:pos="-1080"/>
          <w:tab w:val="left" w:pos="-720"/>
          <w:tab w:val="left" w:pos="864"/>
          <w:tab w:val="left" w:pos="1465"/>
          <w:tab w:val="left" w:pos="2160"/>
          <w:tab w:val="left" w:pos="6840"/>
        </w:tabs>
        <w:spacing w:after="60"/>
        <w:jc w:val="both"/>
        <w:outlineLvl w:val="0"/>
        <w:rPr>
          <w:rFonts w:eastAsiaTheme="minorEastAsia"/>
          <w:b/>
          <w:sz w:val="24"/>
          <w:szCs w:val="24"/>
          <w:u w:val="single"/>
          <w:lang w:val="en-US" w:eastAsia="zh-CN"/>
        </w:rPr>
      </w:pPr>
    </w:p>
    <w:p w14:paraId="7AD5EAB5" w14:textId="77777777" w:rsidR="005A176C" w:rsidRDefault="00236850">
      <w:pPr>
        <w:jc w:val="both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 xml:space="preserve">[1] </w:t>
      </w:r>
      <w:r w:rsidR="001A52A8" w:rsidRPr="001A52A8">
        <w:rPr>
          <w:rFonts w:eastAsiaTheme="minorEastAsia"/>
          <w:bCs/>
          <w:sz w:val="24"/>
          <w:szCs w:val="24"/>
          <w:lang w:eastAsia="zh-CN"/>
        </w:rPr>
        <w:t>Jie Liu</w:t>
      </w:r>
      <w:r>
        <w:rPr>
          <w:rFonts w:eastAsiaTheme="minorEastAsia"/>
          <w:bCs/>
          <w:sz w:val="24"/>
          <w:szCs w:val="24"/>
          <w:lang w:eastAsia="zh-CN"/>
        </w:rPr>
        <w:t xml:space="preserve"> et al., </w:t>
      </w:r>
      <w:r w:rsidR="001A52A8" w:rsidRPr="001A52A8">
        <w:rPr>
          <w:rFonts w:eastAsiaTheme="minorEastAsia"/>
          <w:bCs/>
          <w:sz w:val="24"/>
          <w:szCs w:val="24"/>
          <w:lang w:eastAsia="zh-CN"/>
        </w:rPr>
        <w:t>Physics</w:t>
      </w:r>
      <w:r w:rsidR="001A52A8">
        <w:rPr>
          <w:rFonts w:eastAsiaTheme="minorEastAsia" w:hint="eastAsia"/>
          <w:bCs/>
          <w:sz w:val="24"/>
          <w:szCs w:val="24"/>
          <w:lang w:eastAsia="zh-CN"/>
        </w:rPr>
        <w:t xml:space="preserve"> </w:t>
      </w:r>
      <w:r w:rsidR="001A52A8" w:rsidRPr="001A52A8">
        <w:rPr>
          <w:rFonts w:eastAsiaTheme="minorEastAsia"/>
          <w:bCs/>
          <w:sz w:val="24"/>
          <w:szCs w:val="24"/>
          <w:lang w:eastAsia="zh-CN"/>
        </w:rPr>
        <w:t>Letters</w:t>
      </w:r>
      <w:r w:rsidR="001A52A8">
        <w:rPr>
          <w:rFonts w:eastAsiaTheme="minorEastAsia" w:hint="eastAsia"/>
          <w:bCs/>
          <w:sz w:val="24"/>
          <w:szCs w:val="24"/>
          <w:lang w:eastAsia="zh-CN"/>
        </w:rPr>
        <w:t xml:space="preserve"> </w:t>
      </w:r>
      <w:r w:rsidR="001A52A8" w:rsidRPr="001A52A8">
        <w:rPr>
          <w:rFonts w:eastAsiaTheme="minorEastAsia"/>
          <w:bCs/>
          <w:sz w:val="24"/>
          <w:szCs w:val="24"/>
          <w:lang w:eastAsia="zh-CN"/>
        </w:rPr>
        <w:t>B</w:t>
      </w:r>
      <w:r w:rsidR="001A52A8">
        <w:rPr>
          <w:rFonts w:eastAsiaTheme="minorEastAsia" w:hint="eastAsia"/>
          <w:bCs/>
          <w:sz w:val="24"/>
          <w:szCs w:val="24"/>
          <w:lang w:eastAsia="zh-CN"/>
        </w:rPr>
        <w:t xml:space="preserve"> </w:t>
      </w:r>
      <w:r w:rsidR="001A52A8" w:rsidRPr="001A52A8">
        <w:rPr>
          <w:rFonts w:eastAsiaTheme="minorEastAsia"/>
          <w:bCs/>
          <w:sz w:val="24"/>
          <w:szCs w:val="24"/>
          <w:lang w:eastAsia="zh-CN"/>
        </w:rPr>
        <w:t>842(2023)137985</w:t>
      </w:r>
      <w:r w:rsidR="001A52A8">
        <w:rPr>
          <w:rFonts w:eastAsiaTheme="minorEastAsia"/>
          <w:bCs/>
          <w:sz w:val="24"/>
          <w:szCs w:val="24"/>
          <w:lang w:eastAsia="zh-CN"/>
        </w:rPr>
        <w:t>.</w:t>
      </w:r>
      <w:r>
        <w:rPr>
          <w:rFonts w:eastAsiaTheme="minorEastAsia"/>
          <w:bCs/>
          <w:sz w:val="24"/>
          <w:szCs w:val="24"/>
          <w:lang w:eastAsia="zh-CN"/>
        </w:rPr>
        <w:t xml:space="preserve"> (EXFOR 32</w:t>
      </w:r>
      <w:r w:rsidR="001A52A8">
        <w:rPr>
          <w:rFonts w:eastAsiaTheme="minorEastAsia"/>
          <w:bCs/>
          <w:sz w:val="24"/>
          <w:szCs w:val="24"/>
          <w:lang w:eastAsia="zh-CN"/>
        </w:rPr>
        <w:t>901</w:t>
      </w:r>
      <w:r>
        <w:rPr>
          <w:rFonts w:eastAsiaTheme="minorEastAsia"/>
          <w:bCs/>
          <w:sz w:val="24"/>
          <w:szCs w:val="24"/>
          <w:lang w:eastAsia="zh-CN"/>
        </w:rPr>
        <w:t>)</w:t>
      </w:r>
    </w:p>
    <w:p w14:paraId="7AD5EAB6" w14:textId="77777777" w:rsidR="005A176C" w:rsidRDefault="00236850">
      <w:pPr>
        <w:jc w:val="both"/>
        <w:rPr>
          <w:rFonts w:eastAsiaTheme="minorEastAsia"/>
          <w:bCs/>
          <w:sz w:val="24"/>
          <w:szCs w:val="24"/>
          <w:lang w:eastAsia="zh-CN"/>
        </w:rPr>
      </w:pPr>
      <w:r>
        <w:rPr>
          <w:rFonts w:eastAsiaTheme="minorEastAsia"/>
          <w:bCs/>
          <w:sz w:val="24"/>
          <w:szCs w:val="24"/>
          <w:lang w:eastAsia="zh-CN"/>
        </w:rPr>
        <w:t xml:space="preserve">[2] </w:t>
      </w:r>
      <w:r w:rsidR="001A52A8" w:rsidRPr="001A52A8">
        <w:rPr>
          <w:rFonts w:eastAsiaTheme="minorEastAsia"/>
          <w:bCs/>
          <w:sz w:val="24"/>
          <w:szCs w:val="24"/>
          <w:lang w:eastAsia="zh-CN"/>
        </w:rPr>
        <w:t>Jie Liu</w:t>
      </w:r>
      <w:r w:rsidR="001A52A8">
        <w:rPr>
          <w:rFonts w:eastAsiaTheme="minorEastAsia"/>
          <w:bCs/>
          <w:sz w:val="24"/>
          <w:szCs w:val="24"/>
          <w:lang w:eastAsia="zh-CN"/>
        </w:rPr>
        <w:t xml:space="preserve"> et al., </w:t>
      </w:r>
      <w:r w:rsidR="001A52A8" w:rsidRPr="001A52A8">
        <w:rPr>
          <w:rFonts w:eastAsiaTheme="minorEastAsia"/>
          <w:bCs/>
          <w:sz w:val="24"/>
          <w:szCs w:val="24"/>
          <w:lang w:eastAsia="zh-CN"/>
        </w:rPr>
        <w:t xml:space="preserve">J. Phys. G: </w:t>
      </w:r>
      <w:proofErr w:type="spellStart"/>
      <w:r w:rsidR="001A52A8" w:rsidRPr="001A52A8">
        <w:rPr>
          <w:rFonts w:eastAsiaTheme="minorEastAsia"/>
          <w:bCs/>
          <w:sz w:val="24"/>
          <w:szCs w:val="24"/>
          <w:lang w:eastAsia="zh-CN"/>
        </w:rPr>
        <w:t>Nucl</w:t>
      </w:r>
      <w:proofErr w:type="spellEnd"/>
      <w:r w:rsidR="001A52A8" w:rsidRPr="001A52A8">
        <w:rPr>
          <w:rFonts w:eastAsiaTheme="minorEastAsia"/>
          <w:bCs/>
          <w:sz w:val="24"/>
          <w:szCs w:val="24"/>
          <w:lang w:eastAsia="zh-CN"/>
        </w:rPr>
        <w:t xml:space="preserve">. Part. </w:t>
      </w:r>
      <w:proofErr w:type="gramStart"/>
      <w:r w:rsidR="001A52A8" w:rsidRPr="001A52A8">
        <w:rPr>
          <w:rFonts w:eastAsiaTheme="minorEastAsia"/>
          <w:bCs/>
          <w:sz w:val="24"/>
          <w:szCs w:val="24"/>
          <w:lang w:eastAsia="zh-CN"/>
        </w:rPr>
        <w:t>Phys. 50 (2023) 045106</w:t>
      </w:r>
      <w:r>
        <w:rPr>
          <w:rFonts w:eastAsiaTheme="minorEastAsia"/>
          <w:bCs/>
          <w:sz w:val="24"/>
          <w:szCs w:val="24"/>
          <w:lang w:eastAsia="zh-CN"/>
        </w:rPr>
        <w:t>.</w:t>
      </w:r>
      <w:proofErr w:type="gramEnd"/>
      <w:r>
        <w:rPr>
          <w:rFonts w:eastAsiaTheme="minorEastAsia"/>
          <w:bCs/>
          <w:sz w:val="24"/>
          <w:szCs w:val="24"/>
          <w:lang w:eastAsia="zh-CN"/>
        </w:rPr>
        <w:t xml:space="preserve"> (EXFOR </w:t>
      </w:r>
      <w:r w:rsidR="001A52A8">
        <w:rPr>
          <w:rFonts w:eastAsiaTheme="minorEastAsia"/>
          <w:bCs/>
          <w:sz w:val="24"/>
          <w:szCs w:val="24"/>
          <w:lang w:eastAsia="zh-CN"/>
        </w:rPr>
        <w:t>32903</w:t>
      </w:r>
      <w:r>
        <w:rPr>
          <w:rFonts w:eastAsiaTheme="minorEastAsia"/>
          <w:bCs/>
          <w:sz w:val="24"/>
          <w:szCs w:val="24"/>
          <w:lang w:eastAsia="zh-CN"/>
        </w:rPr>
        <w:t>)</w:t>
      </w:r>
    </w:p>
    <w:p w14:paraId="7AD5EAB7" w14:textId="77777777" w:rsidR="005A176C" w:rsidRDefault="005A176C">
      <w:pPr>
        <w:jc w:val="both"/>
        <w:rPr>
          <w:rFonts w:eastAsiaTheme="minorEastAsia"/>
          <w:bCs/>
          <w:sz w:val="24"/>
          <w:szCs w:val="24"/>
          <w:lang w:eastAsia="zh-CN"/>
        </w:rPr>
      </w:pPr>
    </w:p>
    <w:p w14:paraId="7AD5EAB8" w14:textId="77777777" w:rsidR="005A176C" w:rsidRDefault="005A176C">
      <w:pPr>
        <w:suppressAutoHyphens/>
        <w:spacing w:before="120"/>
        <w:jc w:val="both"/>
        <w:rPr>
          <w:rFonts w:eastAsiaTheme="minorEastAsia"/>
          <w:b/>
          <w:sz w:val="24"/>
          <w:szCs w:val="24"/>
          <w:lang w:eastAsia="zh-CN"/>
        </w:rPr>
      </w:pPr>
    </w:p>
    <w:p w14:paraId="7AD5EAB9" w14:textId="77777777" w:rsidR="00F519A4" w:rsidRDefault="00F519A4" w:rsidP="00F519A4">
      <w:pPr>
        <w:jc w:val="both"/>
        <w:rPr>
          <w:b/>
          <w:sz w:val="24"/>
          <w:szCs w:val="24"/>
          <w:lang w:eastAsia="ja-JP"/>
        </w:rPr>
      </w:pPr>
      <w:r w:rsidRPr="00370D26">
        <w:rPr>
          <w:b/>
          <w:sz w:val="24"/>
          <w:szCs w:val="24"/>
          <w:lang w:eastAsia="ja-JP"/>
        </w:rPr>
        <w:t>Distribution:</w:t>
      </w:r>
    </w:p>
    <w:p w14:paraId="7AD5EABA" w14:textId="77777777" w:rsidR="00F519A4" w:rsidRDefault="00F519A4" w:rsidP="00F519A4">
      <w:pPr>
        <w:suppressAutoHyphens/>
        <w:spacing w:before="120"/>
        <w:jc w:val="both"/>
        <w:rPr>
          <w:rFonts w:eastAsiaTheme="minorEastAsia"/>
          <w:b/>
          <w:sz w:val="24"/>
          <w:szCs w:val="24"/>
          <w:lang w:eastAsia="zh-CN"/>
        </w:rPr>
      </w:pPr>
      <w:r w:rsidRPr="00545174">
        <w:rPr>
          <w:bCs/>
          <w:sz w:val="24"/>
          <w:szCs w:val="24"/>
          <w:lang w:eastAsia="ja-JP"/>
        </w:rPr>
        <w:t>nrdc.memo-distribution@iaea.org</w:t>
      </w:r>
    </w:p>
    <w:p w14:paraId="7AD5EABB" w14:textId="77777777" w:rsidR="00F519A4" w:rsidRDefault="00F519A4">
      <w:pPr>
        <w:suppressAutoHyphens/>
        <w:spacing w:before="120"/>
        <w:jc w:val="both"/>
        <w:rPr>
          <w:rFonts w:eastAsiaTheme="minorEastAsia"/>
          <w:b/>
          <w:sz w:val="24"/>
          <w:szCs w:val="24"/>
          <w:lang w:eastAsia="zh-CN"/>
        </w:rPr>
      </w:pPr>
    </w:p>
    <w:p w14:paraId="7AD5EABC" w14:textId="77777777" w:rsidR="00F519A4" w:rsidRDefault="00F519A4">
      <w:pPr>
        <w:suppressAutoHyphens/>
        <w:spacing w:before="120"/>
        <w:jc w:val="both"/>
        <w:rPr>
          <w:rFonts w:eastAsiaTheme="minorEastAsia"/>
          <w:b/>
          <w:sz w:val="24"/>
          <w:szCs w:val="24"/>
          <w:lang w:eastAsia="zh-CN"/>
        </w:rPr>
      </w:pPr>
    </w:p>
    <w:sectPr w:rsidR="00F519A4" w:rsidSect="00F519A4">
      <w:type w:val="continuous"/>
      <w:pgSz w:w="11906" w:h="16838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9DF7E" w14:textId="77777777" w:rsidR="00DF32B9" w:rsidRDefault="00DF32B9" w:rsidP="00E31B69">
      <w:r>
        <w:separator/>
      </w:r>
    </w:p>
  </w:endnote>
  <w:endnote w:type="continuationSeparator" w:id="0">
    <w:p w14:paraId="446CCC8C" w14:textId="77777777" w:rsidR="00DF32B9" w:rsidRDefault="00DF32B9" w:rsidP="00E3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7C4E1" w14:textId="77777777" w:rsidR="00DF32B9" w:rsidRDefault="00DF32B9" w:rsidP="00E31B69">
      <w:r>
        <w:separator/>
      </w:r>
    </w:p>
  </w:footnote>
  <w:footnote w:type="continuationSeparator" w:id="0">
    <w:p w14:paraId="6FBA49E9" w14:textId="77777777" w:rsidR="00DF32B9" w:rsidRDefault="00DF32B9" w:rsidP="00E31B6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TSUKA, Naohiko">
    <w15:presenceInfo w15:providerId="AD" w15:userId="S::N.Otsuka@iaea.org::69e321a0-5062-4185-b877-e6d047fa39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NzM4MDAxNWYxMDA5ZDE5MDE1ZTZlNGIzN2I3NWUifQ=="/>
  </w:docVars>
  <w:rsids>
    <w:rsidRoot w:val="005E1E3B"/>
    <w:rsid w:val="00007F7A"/>
    <w:rsid w:val="000C1BB8"/>
    <w:rsid w:val="000C6F1F"/>
    <w:rsid w:val="001A52A8"/>
    <w:rsid w:val="001F51A4"/>
    <w:rsid w:val="00236850"/>
    <w:rsid w:val="002E6DB8"/>
    <w:rsid w:val="002F4FA9"/>
    <w:rsid w:val="00356E76"/>
    <w:rsid w:val="0043179A"/>
    <w:rsid w:val="004B6053"/>
    <w:rsid w:val="004C0C46"/>
    <w:rsid w:val="00595C87"/>
    <w:rsid w:val="005A176C"/>
    <w:rsid w:val="005C040F"/>
    <w:rsid w:val="005E1E3B"/>
    <w:rsid w:val="005F1BB8"/>
    <w:rsid w:val="00681E7F"/>
    <w:rsid w:val="00687AE0"/>
    <w:rsid w:val="00753814"/>
    <w:rsid w:val="007561A6"/>
    <w:rsid w:val="007B3C44"/>
    <w:rsid w:val="007C7850"/>
    <w:rsid w:val="00837368"/>
    <w:rsid w:val="008F3B4F"/>
    <w:rsid w:val="009A6FEA"/>
    <w:rsid w:val="00A007E5"/>
    <w:rsid w:val="00A6631A"/>
    <w:rsid w:val="00A70214"/>
    <w:rsid w:val="00B27717"/>
    <w:rsid w:val="00C03B06"/>
    <w:rsid w:val="00CB25A2"/>
    <w:rsid w:val="00D87BBB"/>
    <w:rsid w:val="00DF32B9"/>
    <w:rsid w:val="00E31B69"/>
    <w:rsid w:val="00E615E2"/>
    <w:rsid w:val="00EA11DD"/>
    <w:rsid w:val="00ED2A0E"/>
    <w:rsid w:val="00F35DA1"/>
    <w:rsid w:val="00F519A4"/>
    <w:rsid w:val="00FD2165"/>
    <w:rsid w:val="311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5E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MS Mincho" w:hAnsi="Times New Roman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MS Mincho" w:hAnsi="Times New Roman" w:cs="Times New Roman"/>
      <w:kern w:val="0"/>
      <w:sz w:val="18"/>
      <w:szCs w:val="18"/>
      <w:lang w:val="en-GB" w:eastAsia="en-GB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MS Mincho" w:hAnsi="Times New Roman" w:cs="Times New Roman"/>
      <w:kern w:val="0"/>
      <w:sz w:val="18"/>
      <w:szCs w:val="18"/>
      <w:lang w:val="en-GB" w:eastAsia="en-GB"/>
    </w:rPr>
  </w:style>
  <w:style w:type="paragraph" w:styleId="a6">
    <w:name w:val="Revision"/>
    <w:hidden/>
    <w:uiPriority w:val="99"/>
    <w:unhideWhenUsed/>
    <w:rsid w:val="00E31B69"/>
    <w:rPr>
      <w:rFonts w:ascii="Times New Roman" w:eastAsia="MS Mincho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MS Mincho" w:hAnsi="Times New Roman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MS Mincho" w:hAnsi="Times New Roman" w:cs="Times New Roman"/>
      <w:kern w:val="0"/>
      <w:sz w:val="18"/>
      <w:szCs w:val="18"/>
      <w:lang w:val="en-GB" w:eastAsia="en-GB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MS Mincho" w:hAnsi="Times New Roman" w:cs="Times New Roman"/>
      <w:kern w:val="0"/>
      <w:sz w:val="18"/>
      <w:szCs w:val="18"/>
      <w:lang w:val="en-GB" w:eastAsia="en-GB"/>
    </w:rPr>
  </w:style>
  <w:style w:type="paragraph" w:styleId="a6">
    <w:name w:val="Revision"/>
    <w:hidden/>
    <w:uiPriority w:val="99"/>
    <w:unhideWhenUsed/>
    <w:rsid w:val="00E31B69"/>
    <w:rPr>
      <w:rFonts w:ascii="Times New Roman" w:eastAsia="MS Mincho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Www.Ndeer.Com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2025-03-17T01:41:00Z</dcterms:created>
  <dcterms:modified xsi:type="dcterms:W3CDTF">2025-03-17T01:41:00Z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9B7B86687B75417F91B41240537AB6DC_12</vt:lpwstr>
  </property>
</Properties>
</file>