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bookmarkStart w:id="0" w:name="_GoBack"/>
      <w:r w:rsidRPr="004F05F0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PROGRAM COMPLOT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=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==============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83-1 (FEBRUARY, 1983)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83-2 (MAY, 1983)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83-3 (DECEMBER, 1983) *MAJOR MODIFICATION.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*ADDED SELECTION OF PLOTS BY MAT OR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ZA/MT/ENERGY RANGE (EV).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*ADDED VARIABLE AXIS UNITS (PROGRAM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CONTROLLED..X=MILLI-EV, EV, KEV,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MEV...Y=MILLI-BARNS, BARNS).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84-1 (APRIL, 1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984)    *ADDED SELECTION BY REACTION/ENERGY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RANGE.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*ADDED IDENTIFY DATA POINTS OPTION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(SMALL BOX DRAWN AROUND EACH CROSS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SECTION AND RATIO POINT).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*IMPROVED NON-IBM GRAPHICS INTERFACE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(ALL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CHARACTER POSITIONING NOW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BASED ON CHARACTER, NOT RASTER,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SIZE).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85-1 (APRIL, 1985)    *SPECIAL I/O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ROUTINES TO GUARANTEE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ACCURACY OF ENERGY.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*DOUBLE PRECISION TREATMENT OF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ENERGY (REQUIRED FO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R NARROW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RESONANCES).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*ADDED (ZA,MT) EQUIVALENCE OPTION.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*ADDED SMALL PLOT OPTION.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85-2 (AUGUST, 1985)   *FORTRAN-77/H VERSION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86-1 (JANUARY, 1986)  *ENERGY DEPENDENT SCATTERING RADIUS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86-2 (DECEMBER, 1986) *DOUBLE PRECISION PLOT SCALING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(REQUIRED FOR NARROW ENERGY RANGES)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88-1 (JULY 1988)      *MAJOR REVISION TO MAKE CODE EASILY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INTERFACEABLE TO ALMOST ANY PLOTTER Comp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*WARNING..INPUT PARAMETERS FROM BEEN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CHANGED (SEE, DESCRIPTION BELOW)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*COMPUTER INDEPENDENT SOFTWARE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CHARACTERS.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*COLOR PLOTS.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*MT NUMBER DEFINITIONS FROM DATA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FILE READ BY PROGRAM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*FORTRAN-77 REQUIRED (FORTRAN-H NO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SUPPORTED BY THIS PROGRAM).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*OPTION...INTERNALLY DEFINE ALL I/O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FILE NAMES (SEE, SUBROUTINE FILEIO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FOR DETAILS).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*IMPROVED BASED ON USER COMMENTS.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88-2 (OCTOBER 1988)   *IMPROVED BASED ON USER COMMENTS.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*ADDED LIVERMORE CIVIC COMPILER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CONVENTIONS.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*UPDATED TO USE NEW PROGRAM CONVERT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KEYWORDS.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89-1 (JANUARY 1989)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*PSYCHOANALYZED BY PROGRAM FREUD TO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INSURE PROGRAM WILL NOT DO ANYTHING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CRAZY.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*FORTRA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N-77/FORTRAN-H COMPATIBLE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*SPECIAL ENDF/B MATERIAL DEFINITIONS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(ZA.LT.1000) FROM DATA FILE READ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BY PROGRAM.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89-2 (MARCH 1989)     *ADDED ENDF/B-V AND VI MT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DEFINITIONS. PROGRAM WILL DETERMINE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ENDF/B FORMAT BASED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ON MF=1,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MT=451 AND USE AS PPROPRIATE MT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lastRenderedPageBreak/>
        <w:t xml:space="preserve">                                     DEFINITIONS. IF NO MF=1, MT=451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PROGRAM WILL USE ENDF/B-VI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MT DEFINITIONS.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90-1 (AUGUST 1990)    *A NEW PROGRAM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*ADDED INTERACTIVE MOUSE INPUT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*ADDED 3 CHARACTER FONTS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*ADDED PHOTON DATA, MF=23 AND 27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*ADDED FORTRAN SAVE OPTION.          Compl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*ADDED MAXIMUM RATIO RANGE WHEN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PLOTTING RATIOS.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*ADDED GRID TYPES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*ADDED VARIABLE LINE THICKNESS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*WARNING...INPUT PARAMETER FORMAT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HAS BEEN CHANGED...SEE DESCRIPTION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BELOW.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92-1 (JANUARY 1992)   *ADDED INCIDENT CHARGED PARTICLES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(IDENTIFIED IN PLOT TITLES)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*ADDED COMPLETELY COMPATIBLE I/O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FOR READING FLOATING POINT NUMBERS.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92-2 (MAY 1992)       *CORRECTED DESCRIPTION OF INPUT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PARAMETERS AND EXAMPLE PROBLEMS.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*ADDED VARIABLE CHARACTER SIZE INPUT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93-1 (MARCH 1993)     *UPDATE FOR ON SCREEN GRAPHIC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OUTPUT USING THE LAHEY COMPILER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*ADDED NU-BAR (TOTAL, DELAYED,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PROMPT).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94-1 (JANUARY 1994)   *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VARIABLE ENDF/B DATA FILENAMES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TO ALLOW ACCESS TO FILE STRUCTURES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(WARNING - INPUT PARAMETER FORMAT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HAS BEE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N CHANGED)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*CLOSE ALL FILES BEFORE TERMINATING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(SEE, SUBROUTINE ENDIT)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95-1 (MARCH 1995)     *CORRECTED CROS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S SECTION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MULTIPLIER FOR EQUIVALENCES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*CORRECTED RATIO SCALING, FOR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MAXIMUM RATIO LESS TH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AN 1.0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96-1 (JANUARY 1996)   *COMPLETE RE-WRITE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*IMPROVED COMPUTER INDEPENDENCE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*ALL DOUBLE PRECISION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*UNIFORM TREATMENT OF ENDF/B I/O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*IMPROVED OUTPUT PRECISION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*DEFINED SCRATCH FILE NAMES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*INCREASED PAGE SIZE FROM 24000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TO 48000 POINTS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97-1 (APRIL 1997)     *INCREASED PAGE SIZE FROM 48000      Complo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TO 480000 POINTS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 99-1 (MARCH 1999)   *CORRECTED CHARACTER TO FLOATING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POINT READ FOR MORE DIGITS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*UPDATED TEST FOR ENDF/B FORMAT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VERSION BASED ON RECENT FORMAT CHANGE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*GENERAL IMPROVEMENTS BASED ON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USER FEEDBACK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VERS. 2000-1 (FEBRUARY 2000)*GENERAL IMPROVEMENTS BASED ON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VERS. 2002-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1 (MAY 2002)     *INPUT PARAMETERS OPTIONAL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*CONTROL MINIMUM RATIO RANGE BY INPUT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*OPTIONAL BLACK OR WHITE BACKGROUND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VERS. 2004-1 (SEPT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. 2004)   *ADDED INCLUDE FOR COMMON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*INCREASED PAGE SIZE FROM 480000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TO 600000 POINTS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*ADDED NEW REICH-MOORE TO FILE2 TO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ALLOW IDENTIFICATION OF RESOLVED AND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ANY FOLLOWING UNRESOLVED RESONANCE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REG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IONS.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VERS. 2007-1 (JAN.  2007)   *CHECKED AGAINST ALL ENDF/B-VII.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*INCREASED MAXLOAD TO 600,000 FROM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12,000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VERS. 2009-1 (JAN.  2009)   *IGNORED DIFFERENCES NEAR RESONANCE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REGION BOUNDARIES (RESOLVED AND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UNRESOLVED).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VERS. 2010-1 (July  2010)   *Allow comparison plot even if there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is no difference (just see data).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*ONLY plot linearly inter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poolable data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*Include threshold energy points to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show cross sections, but NOT ratios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near threshold.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VERS. 2011-1 (Jan.  2011)   *Increased MT.DAT from 200 to 1,000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entries, to accommodate new MTs.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VERS. 2012-1 (Aug.  2012)   *Increased incident particle list to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include photon (ZA = 0).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*Added CODENAME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*32 and 64 bit Compatible              Complot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*Added ERROR stop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VERS. 2013-1 (Nov. 2013)    *ONLY use min/max ratios to decide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whether or not to plot - non-positive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cross sections are no longer used.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*Limited per-cent differences to fit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output format = -9999 to +9999 %.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*OUT9 replaced NORMX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VERS. 2015-1 (Jan. 2015)    *Added MF=10 Radionuclide Production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which requires longer plot titles.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*Restricted character size multiplier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to 0.5 to 1.5 to accommodate longer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plot titles.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*Replaced ALL 3 way if statements.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VERS. 2015-2 (Mar. 2015)    *Corrected tables for X and Y axis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labels = see change search for 2015-2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VERS. 2015-3 (Oct. 2015)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*Allow multiple LRF=7 regions plus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unreslved region - earlier assumed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LRF=7 never used unrsesolved.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VERS. 2017-1 (May  2017)    *For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MF=2 use MT=151 to define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Unresolved Resonance Region (URR).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Ignore NJOY MT=152 and 153.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*All floatin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g input parameters changed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to character input + IN9 conversion.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*Added MF=4 Legendre Coefficient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Comparison: f1 thr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ough f6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*Doubled in core storage to 1,200,000.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*Replaced Q MeV by MT= at top of plots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(Q value in ENDF is now o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nly defined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in MF=3, making it difficult for all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other MF now treated by this code)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*Initial Linear X scaling for MF=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1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(nu-bar) and MF=4 (Legendre) =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this can be turned OFF by ZOOM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+ Unless energy range is requested =   C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allows MF=1 and 4 default Linear X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scaling to be turned off by input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parameters, i.e., by COMHARD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*Zoom lower energy limit restricted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1.0d-5 eV - to lower zoom of linear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energy plots (otherwise cannot find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actual lower limit on plot).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2015-2 Acknowledgment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======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===============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 thank Chuck Whitmer (TerraPower,WA) for reporting the errors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that led to the 2015-2 Improvements in this code.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 thank Jean-Christophe Sublet (UKAEA) for contributing MAC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executables and Bojan Zefran (IJS, Slovenia) for contributing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LINUX (32 or 63 bit)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executables. And most of all I must thank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Andrej Trkov (NDS, IAEA) for overseeing the entire PREPRO project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at IAEA, Vienna. This was a truly International team who worked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together to produce PREPRO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2015-2.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OWNED, MAINTAINED AND DISTRIBUTED BY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----------------------------------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--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NUCLEAR DATA SECTION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INTERNATIONAL ATOMIC ENERGY AGENCY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P.O. BOX 100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A-1400, VIENNA, AUSTRIA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EUROPE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ORIGINALLY WRITTEN BY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PRESENT CONTACT INFORMATION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1466 Hudson Way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Livermore, CA 94550                                                Co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U.S.A.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Telephone  925-443-1911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E. Mail    RedCullen1@Comcast.net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Website    RedCullen1.net/HOMEPAGE.NEW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AUTHORS MESSAGE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---------------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COMMENTS BELOW SHOULD BE CONSIDERED THE LATEST DOCUMENTATION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ALL RECENT IMPROVEMENTS. PLEASE READ ALL OF THESE COMMENTS BEFORE,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PARTICU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LARLY THE COMMENTS CONCERNING MACHINE DEPENDENT CODING.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AT THE PRESENT TIME WE ARE ATTEMPTING TO DEVELOP A SET OF COMPUTER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INDEPENDENT PR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OGRAMS THAT CAN EASILY BE IMPLEMENTED ON ANY ONE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OF A WIDE VARIETY OF COMPUTERS. IN ORDER TO ASSIST IN THIS PROJECT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IT WOULD BE APPECIATED IF YOU WOULD NOTIFY THE AUTHOR OF ANY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COMPILER DIAGNOSTICS,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OPERATING PROBLEMS OR SUGGESTIONS ON HOW TO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IMPROVE THIS PROGRAM. HOPEFULLY, IN THIS WAY FUTURE VERSIONS OF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THIS PROGRAM WILL BE COMPLETELY COMPATIBLE FOR USE ON YOUR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COMPUTER.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PURPOSE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COMPARE ENDF/B FORMATTED DATA FROM TWO SEPARATE INPUT TAPES.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REACTIONS ARE CONSIDERED TO BE COMPARABLE IF THEY HAVE THE SAME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(ZA,MF,MT). RESULTS ARE PRESENTED IN GRAPH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ICAL FORM.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 THE FOLLOWING FOR SIMPLICITY THE ENDF/B TERMINOLOGY--ENDF/B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TAPE--WILL BE USED. IN FACT THE ACTUAL MEDIUM MAY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BE TAPE, CARDS,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DISK OR ANY OTHER MEDIUM.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ON WHAT COMPUTERS WILL THE PROGRAM RUN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------------------------------------------------------------------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PROGRAM HAS BEEN IMPLEMENTED ON A VARIETY OF COMPUTERS FROM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CRAY AND IBM MAINFRAME TO SUN WORKSTATIONS TO AN IBM-AT PC. THE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PROGRAM IS SMALL ENOUGH TO RUN ON VIRTUALLY ANY COMPUTER.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PROGRAM USES A SIMPLE CALCOMP LIKE GRAPHICS INTERFACE          Com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(DESCRIBED BELOW) AND ALLOWS THE USER SPECIFY THE PHYSICAL SIZE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OF THE PLOTTER BEING USED, BY INPUT PARAMETERS. USING THESE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CONVENTIONS THIS PROGRAM CAN BE EASILY INTERFACED TO VIRTUALLY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ANY PLOTTER.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FOR SPECIAL CONSIDERATIONS SEE THE SECTIONS BELOW ON,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(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1) COMPUTER DEPENDENT CODING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(2) PLOTTER/GRAPHICS TERMINAL INTERFACE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GRAPHICS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INTERFACE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------------------------------------------------------------------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THIS PROGRAM USES A SIMPLE CALCOMP LIKE GRAPHICS INTERFACE WHICH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REQUIRES ONLY 3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SUBROUTINES...PLOTS, PLOT AND PEN (DESCRIBED IN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DETAIL BELOW). ALL CHARACTERS AND SYMBOLS ARE DRAWN USING TABLES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OF PEN STROKES (SUPPLIED WITH THIS PROGRAM). USING THIS METHOD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PROGRAM SHOULD BE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SIMPLE TO INTERFACE TO VIRTUALLY ANY PLOTTER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OR GRAPHICS TERMINAL AND THE APPEARANCE AND LAYOUT OF THE PLOTS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SHOULD BE INDEPENDENT OF WHICH PLOTTER IS USED.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2015 PLOTTER DIMENSIONS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==================================================================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PLOTTER DIMENSIONS ARE IN INCHES - N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OT CM, MM, OR CUBITS.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THIS IS DONE FOR HISTORICAL REASONS AND HOPEFULLY THIS WILL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NOT INCONVENIENCE ANYONE - IN PRACTICE I HAVE USED EXACTLY THE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SAME DIMENSION = X = 0 to 12.5 and Y = 0 to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10 FOR DECADES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TO PRODUCE BOTH ON-SCREEN AND HARDCOPY POSTSCRIPT PLOTS.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 STRONGLY SUGGEST THAT YOU NOT CHANGE THESE DIMEN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SIONS UNLESS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YOU MUST = BASED ON THE PLOT SIZE YOU OBTAIN WHEN YOU FIRST RUN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THIS CODE.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PROGRAM IDENTIFICATION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AS DISTRIBUTED THE FIRST FRAME OF PLOTTED OUTPUT WILL DOCUMENT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PROGRAM NAME, VERSION AND INSTALLATION. THIS INFORMATION IS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STORED AS DATA IN THE ARRAY VERSES NEAR THE BEGINNING OF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SUBROUTINE FRAME1. IF YOU WISH TO CUSTOMIZE THE OUTPUT TO IDENTIFY Comp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YOUR INSTALLATION CHANGE THE LAST TWO LINES OF THE ARRAY (VERSES).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ENDF/B FORMAT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-------------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THIS PROGRAM ONLY USES THE ENDF/B BCD OR CARD IMAGE FORMAT (AS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OPPOSED TO THE BINARY FORMAT) AND CAN HANDLE DATA IN ANY VERSION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OF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THE ENDF/B FORMAT (I.E., ENDF/B-I, II,III, IV, V OR VI FORMAT).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BOTH SETS OF EVALUATED DATA MUST BE IN THE ENDF/B FORMAT. ONLY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SECTIONS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OF FILE 2 (RESONANCE PARAMETERS) AND FILES 3, 23 AND 27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(TABULATED DATA) WILL BE READ AND ALL OTHER SECTIONS WILL BE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SKIPPED. IN FILE 2 THE ONLY IMPORTANT INFORMATION IS THE ENERGY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LIMITS OF THE RE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SOLVED AND UNRESOLVED RESONANCE REGION WHICH IS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LOCATED IN THE SAME FIELDS IN ALL VERSIONS OF THE ENDF/B FORMAT.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SIMILARLY THE FORMAT OF FILES 3, 23 AND 27 IS THE SAME IN ALL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VERSIONS OF ENDF/B. THE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REFORE THIS PROGRAM CAN BE USED WITH DATA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 ANY ENDF/B FORMAT (I.E. ENDF/B-I, II, III, IV, V OR VI).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CROSS SECTION INTERPOLATION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CROSS SECTIONS MUST BE IN EITHER HISTOGRAM (I.E., INTERPOLATION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LAW 1) OR LINEARLY INTERPOLABLE (I.E.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INTERPOLATION LAW 2) FORM.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IF THEY ARE NOT A WARNING MESSAGE WILL BE PRINTED AND EXECUTION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WILL BE TERMINATED. SEE INSTRUCTIONS BELOW ON HOW TO CONVERT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DATA TO HISTOGRAM OR LINEARLY INTERPOLABLE F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ORM.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REACTION INDEX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THIS PROGRAM DOES NOT USE THE REACTION INDEX WHICH IS GIVEN IN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SECTION MF=1, MT=451 OF EACH EVALUATION.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SECTION SIZE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SINCE THIS PROGRAM USES A LOGICAL PAGING SYSTEM THERE IS NO LIMIT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TO THE NUMBER OF POINTS IN ANY SECTION, E.G., THE TOTAL CROSS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SECTION MAY BE REPRESENTED BY 200,000 DATA POINTS.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DATA SELECTION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USER MAY SPECIFYING THE DATA TO BE COMPARED BY INPUTTING UP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TO 100 MAT/MT/ENERGY OR ZA/MT/ENERGY RANGES. IF THE UPPER LIMIT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OF THE MAT OR ZA RANGE IS LESS THAN THE LOWER LIMIT IT WILL BE SET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EQUAL TO THE LOWER LIMIT (I.E. THIS INDICATE ONLY COMPARE ONE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MAT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OR ZA). IF THE UPPER LIMIT IS STILL ZERO IT WILL BE SET TO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9999 (NO LIMIT). IF THE UPPER MF OR MT LIMIT IS ZERO IT WILL BE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SET TO 99 OR 999, RESPECTIVELY (NO LIMIT). IF THE UPPER ENERGY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LIMIT IS Z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ERO IT WILL BE SET TO A LARGE NUMBER (NO LIMIT).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LIST OF RANGES MUST BE TERMINATED BY A BLANK LINE (I.E. ZERO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LOWER AND UPPER M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AT/MF/MT OR ZA/MF/MT LIMITS).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IF THE FIRST RANGE LINE IS BLANK THIS LINE WILL TERMINATE THE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LIST OF REQUESTS (I.E. A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SECOND BLANK LINE NEED NOT BE INPUT)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AND ALL PHYSICALLY COMPARABLE DATA WILL BE PLOTTED.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WHICH REACTIONS WILL BE PLOTTED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-------------------------------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THOSE REACTIONS WITH THE SAME (ZA, MF, MT) WILL BE COMPARED, BUT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ONLY THOSE DATA WHICH DIFFER BY A USER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SPECIFIED ALLOWABLE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DIFFERENCE WILL BE PLOTTED. IN ORDER TO FORCE ALL COMPARABLE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REACTIONS TO BE PLOTTED THE USER NEED ONLY SPECIFY AN ALLOWABLE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DIFFERENCE OF ZERO.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EQUIVALENT REACTIONS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 ORDER TO COMPARE REACTIONS WHICH HAVE DIFFERENT ZA, MF OR MT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USER IS ALLOWED TO SPECIFY AN EQUIVALENCE LIST OF UP TO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100 (ZA,MF,MT) COMBINATIONS ON THE MASTER FILE WHICH ARE TO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BE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EQUATED TO DIFFERENT (ZA,MF,MT) ON THE SECOND FILE. THIS OPTION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MAY BE USED TO COMPARE SIMILAR REACTIONS FROM DIFFERENT MATERIALS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(E.G. IRON AND NICKEL INELASTIC SCATTERING) OR DIFFERENT REACTIONS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FROM THE SAME OR DIFFERENT MATERIALS (E.G. U-235 CAPTURE AND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FISSION - IN WHICH CASE THE RATIO WILL BE THE CAPTURE TO FISSION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RATIO) OR THE SAME REACTION IN DIFFERENT VERSIONS OF THE ENDF/B    Complo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FORMAT WHICH MAY BE ASSIGNED DIFFERENT MT NUMBERS, E.G., THE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PHOTOELECTRIC CROSS SECTION IS MT=602 IN ENDF/B-V AND EARLIER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VERSIONS OF ENDF/B, BUT IS MT=522 IN ENDF/B-VI.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 THESE EQUIVALENCE LISTS A ZERO FIELD IMPLIES ALL. FOR EXAMPLE,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TO EQUATE MT=522 FROM ONE FILE TO MT=602 ON THE OTHER, FOR ALL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MATE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RIALS, ONE NEED ONLY SPECIFY ZA=0, MF=23, MT=522 EQUIVALENT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TO ZA=0, MF=23 AND MT=602.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PLOT FORMAT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S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TWO CROSS SECTIONS ARE CONSIDERED TO BE A STANDARD (THE FIRST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CROSS SECTION) AND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A CROSS SECTION TO BE COMPARED TO THE STANDARD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(THE SECOND CROSS SECTION). THE OUTPUT FROM THIS PROGRAM IS A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SERIES OF PLOTS. EACH PLOT WILL CONTAIN THE STANDARD CROSS SECTION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AND IN ADDITION THE USER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MAY SPECIFY THAT EACH PLOT ALSO CONTAIN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SECOND CROSS SECTION AND/OR THE RATIO OF THE SECOND CROSS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SECTION TO THE FIRST CROSS SECTION.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USER MAY SELECT ONE OF THE FOLLOWING FIVE PLOT FORMATS (THE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NUMBER PRECEDING THE OPTION IS THE VALUE OF THE PLOT MODE SELECTOR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THAT THE USER SHOULD SPECIFY AS INPUT O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N THE FIRST LINE).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(0) THE STANDARD CROSS SECTION (I.E. FIRST EVALUATION) AND THE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RATIO OF THE SECOND EVALUATION TO THE FIRS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T EVALUATION. THE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DATA WILL BE PRESENETED AS TWO SUB-PLOTS PER PLOT WITH THE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STANDARD CROSS SECTION IN THE UPPER HALF OF THE PLOT AND THE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RATIO IN THE LOWER HALF OF THE PLOT.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(1) THE STANDARD CROSS SECTION (I.E. FIRST EVALUATION) AND THE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SECOND EVALUATION. THE DATA WILL BE PRESENTED AS TWO SUB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-PLOTS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PER PLOT WITH THE STANDARD CROSS SECTION ON THE UPPER HALF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OF THE PLOT AND THE SECOND CROSS SECTION IN THE LOWER HALF OF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THE PLOT. 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(2) THE STANDARD CROSS SECTION (I.E. FIRST EVALUATION) AND THE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SECOND EVALUATION. THE DATA WILL BE PRESENTED AS ONE PLOT      Complot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CONTAINING BOTH THE STANDARD AND SECOND CROSS SECTION. THE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STANDARD CROSS SECTION WILL BE PRESENTED AS A SOLID LINE AND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THE SECOND CROSS SECTION WILL BE PRESENTED AS A DASHED LINE.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(3) THE STANDARD CROSS SECTION, SECOND CROSS SECTION AND RATIO OF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THE SECOND CROSS SECTION TO THE FIRST CROSS SECTION. THE DATA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W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ILL BE PRESENTED AS THREE SUB-PLOTS PER PLOT WITH THE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STANDARD CROSS SECTION IN THE UPPER THIRD OF THE PLOT, THE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SECOND CROSS SECTION IN THE MIDDLE THIRD AND THE RATIO OF THE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TWO IN T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HE LOWER THIRD OF THE PLOT (RECOMMENDED OPTION).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(4) THE STANDARD CROSS SECTION, SECOND CROSS SECTION AND RATIO OF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THE SECOND CROS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S SECTION TO THE FIRST CROSS SECTION. THE DATA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WILL BE PRESENTED AS TWO SUB-PLOTS PER PLOT WITH THE STANDARD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AND SECOND CROSS SECTION ON THE SAME SUB-PLOT IN THE UPPER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TWO THIRDS OF THE PLOT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AND THE RATIO OF THE TWO IN THE LOWER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THIRD OF THE PLOT. THE STANDARD CROSS SECTION WILL BE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PRESENTED AS A SOLID LINE AND THE SECOND CROSS SECTION WILL BE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PRESENTED AS A DASHED LINE.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ADDITIONAL PLOT FEATURES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 ADDITION TO THE CROSS SECTIONS AND/OR RATIO THE FOLLOWING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INFORMATIONS WILL BE INCLUDED ON EACH PLOT.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(1) AN IDENTIFICATION FOR EACH SET OF CROSS SECTIONS (UP TO 30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CHARACTERS FOR EACH SET).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(2) THE MAXIMUM NEGATIVE AND POSITIVE PER-CENT DIFFERENCE BETWEEN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THE TWO CROSS SECTIONS.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(3) ARROWS INDICATING THE ENERGY AT WHICH THE MAXIMUM DIFFERENCES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(MINIMUM AND MAXIMUM RATIO) OCCUR.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(4) THE ENERGY LIMITS OF THE RESOLVED AND UNRESOLVED RESONANCE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REGION (IF THEY FALL WITHIN THE ENERGY LIMITS OF THE PLOT).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RATIO DATA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IF RATIO OUTPUT IS REQUESTED THE RATIO WILL BE DEFINED AT EACH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ENERGY THAT APPEARS IN EITHER EVALUATION. BETWEEN THESE ENERGIES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RATIO WILL BE PLOTTED ASSUMING LINEAR DEPENDENCE BETWEEN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TABULATED VALUES. FOR HISTOGRAM OR LINEARLY INTERPOLABLE CROSS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SECTIO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NS THIS REPRESENTATION WILL POINT OUT ALL EXTREMA OF THE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RATIO, BUT NOT NECESSARILY THE ENERGY DEPENDENCE BETWEEN TABULATED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VALUES.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IF THE EVALUATED DATA IS NOT IN EITHER HISTOGRAM OR LINRARLY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INTERPOLABLE FORM THE RATIO MAY NOT EVEN FIND ALL EXTREMA. FOR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EXAMPLE, IF ONE EVAL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UATION IS LINEARLY INTERPOLABLE AND THE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OTHER NON-LINEAR, BUT BOTH AGREE AT ALL TABULATED ENERGIES THE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RATIO WILL APPEAR TO BE EQUAL TO UNITY AT ALL ENERGIES, BUT IN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FACT THE CROSS SECTION BETW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EEN TABULATED ENERGIES MAY BE QUITE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DIFFERENT USING LINEAR VS. NON-LINEAR INTERPOLATION. FOR THIS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REASON ONLY LINEARLY INTERPOLABLE OR HISTOGRAM DATA IS ALLOWED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AS INPUT TO THIS PROGRAM.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LINEAR INTERPOLABLE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ALL CROSS SECTIONS MAY BE CONVERTED TO LINEARLY INTERPOLABLE FORM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BE USING PROGRAM LINEAR (UCRL-50400, VOL. 17, PART A).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HISTOGRAM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ALL LINEARLY INTERPOLABLE CROSS SECTION MAY BE CONVERTE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D TO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HISTOGRAM (I.E. MULTIGROUP) FORM BY USING PROGRAM GROUPIE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(UCRL-50400, VOL. 17, PART D).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INPUT UNITS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UNIT  DESCRIPTION                                                  Co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2   INPUT LINE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9   MT DEFINITIONS.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10   FIRST ENDF/B FORMATTED EVALUATION (STANDARD).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11   SECOND ENDF/B FORMATTED EVALUATION.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17   SOFTWARE CHARACTERS.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18   SOFTWARE SYMBOLS AND LINE TYPES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OUTPUT UNITS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-----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UNIT  DESCRIPTION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3   NORMAL O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UTPUT REPORT.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16   PLOTTER UNIT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SCRATCH UNITS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UNIT  DESCRIPTION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  -----------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12   SCRATCH UNIT FOR FIRST EVALUATION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13   SCRATCH UNIT FOR SECOND EVALUATION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14   SCRATCH UNIT FOR RATIO (ONLY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USED IF RATIOS REQUESTED).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OPTIONAL STANDARD FILE NAMES (SEE SUBROUTINE FILIO1 AND FILIO2)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---------------------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UNIT  FILE NAME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  ----------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2   COMPLOT.INP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3   COMPLOT.LST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9   MT.DAT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10   ENDFB.IN1    (OR AS READ FROM INPUT)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11   ENDFB.IN2    (OR AS READ FROM INPUT)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12-14  (SCRATCH)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15   PLOT.CHR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16   (PLOTTER UNIT...USUALLY A DUMMY)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INPUT PARAMETERS                                                   Com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------------------------------------------------------------------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LINE  COLUMNS  FORMAT  DESCRIPTION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  -------  ------  -----------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1     1-11    E11.4  LOWER X LIMIT OF PLOTTER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12-22    E11.4  UPPER X LIMIT OF PLOTTER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23-33    E11.4  LOWER Y LIMIT OF PLOTTER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34-44    E11.4  UPPER Y LIMIT OF PLOTTER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45-55     I11   NUMBER OF PLOTS PER FRAME IN X DIRECTION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56-66     I11   NUMBER OF PLOTS PER FRAME IN Y DIRECTION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6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7-70     F4.1  CHARACTER SIZE MULTIPLIER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0 TO 1    - NORMAL CHARACTER SIZE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OTHERWISE - CHARACTERS SCALED BY THIS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FACTOR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PLOT ORIENTATION IS BASED ON THE UPPER X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LIMIT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.GT.0 - X HORIZONTAL/Y VERTICAL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.LT.0 - Y HORIZONTAL/X VERTICAL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AFTER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TESTING THE UPPER X LIMIT WILL BE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SET TO ITS ABSOLUTE VALUE.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2     1-72     A72   FILENAME FOR FIRST ENDF/B DATA FILE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(LEAVE BLANK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FOR ENDFB.IN1)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3     1-72     A72   FILENAME FOR SECOND ENDF/B DATA FILE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(LEAVE BLANK FOR ENDFB.IN2)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4     1-11     I11   RETRIEVAL MODE (0=MA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T, 1=ZA)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12-22     I11   GRID (SPEED) OPTION.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0 - TICK MARKS ON BORDER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1 - SOLID AT COARSE INTER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VALS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2 - DASHED AT COARSE INTERVALS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3 - SOLID AT COARSE AND FINE INTERVALS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4 - DASHED AT COARSE AND FINE IN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TERVALS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5 - SOLID COARSE/DASHED FINE INTERVALS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23-33     I11   SHOULD BORDER BE PLOTTED AROUND EACH PLOT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0 - NO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1 - YES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34-44     I11   LINE THICKNESS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0 TO  5 - LINES AND CHARACTERS            Comp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=-1 TO -5 - ONLY LINES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45-55     I11   OUTPUT MODE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=-1 - ONLY COMPARISON LISTING. NO PLOTS.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= 0 - CROSS SECTION OVER RATIO.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1 - CROSS SECTION OVER CROSS SECTION.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2 - TWO CROSS SECTIONS ON SAME PLOT.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= 3 - CROSS SECTION OVER CROSS SECTION OVER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RATIO.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4 - TWO CROSS SECTIONS ON SAME PLOT OVER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RATIO.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56-66     I11   STARTING PLOT NUMBER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0     - DO NOT NUMBER PLOTS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= .GT.0 - NUMBER PLOTS IN LOWER LEFT HAND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CORNER STARTING WITH INPUT NUMBER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67-70     I41   BACKGROUND COLOR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= 0         = BLACK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OTHERWISE = WHITE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5    1-11    E11.4  ALLOWABLE FRACTIONAL DIFFERENCE. USED WHEN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PLOTTIN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G RATIOS. ANY REACTION WHERE THE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TWO EVALUATIONS DIFFER BY MORE THAN THE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ALLOWABLE DIFFERENCE WILL BE PLOTTED. IF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ZERO IS INPUT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THE STANDARD ALLOWABLE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DIFFERENCE OF 0.001 (0.1 PER-CENT) WILL BE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USED.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12-22    E11.4  MAXIMUM ALLOWABLE RAT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IO. IF RATIOS ARE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PLOTTED THEY WILL BE IN THE RANGE RATMAX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TO 1/RATMAX. IF 0.0 IS INPUT THERE WILL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BE NO LIMIT ON THE RANGE OF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THE RATIOS.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THIS OPTION MAY BE USED TO IGNORE LARGE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DIFFERENCES OVER VERY NARROW ENERGY RANGES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(WHICH MAY BE UNIMPORTANT) AND ALLO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W ONE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TO SEE IMPORTANT, BUT SMALLER DIFFERENCES,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OVER EXTENDED ENERGY RANGES.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6     1-40     40A1  IDENTIFICATION FOR UPPER EVALUATIONS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7     1-40     40A1  IDENTIFICATION FOR LOWER EVALUATIONS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(IDENTIFICATIONS SHOULD BE LEFT ADJUSTED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TO START IN COLUMN 1).                      Compl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8-N     1- 6      I6   LOWER MAT OR ZA LIMIT (SEE SELECTION MODE,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INPUT LINE 1, COLUMNS 1-11).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7- 8      I2   LOWER MF LIMIT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9-11      I3   LOWER MT LIMIT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12-22    E11.4  LOWER ENERGY LIMIT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23-28      I6   UPPER MAT OR ZA LIMIT (SEE SELECTION MODE,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INPUT LINE 1, COLUMNS 1-11).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29-30      I2   UPPER MF LIMIT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31-33      I3   UPPER MT LIMIT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34-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44    E11.4  UPPER ENERGY LIMIT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45-55     I11   IDENTIFY EVALUATED DATA POINTS OPTION.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0 - DO NOT IDENTIFY DATA POINTS.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= 1 - IDENTIFY DATA POINTS (BY DRAWING A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SMALL BOX AROUND EACH POINT).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56-66     I11   INTERACTIVE INPUT FLAG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0 - NO INTERACTIVE INPUT ALLOWED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1 - INTERACTIVE INPUT ALLOWED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*SETTING THIS OPTION =1 WILL TURN ON THE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MOUSE AF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TER EACH PLOT AND ALLOW YOU TO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INTERACTIVELY SPECIFY PLOT LIMITS.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*IF YOU DO NOT WISH TO INTERACT WITH A PLOT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OR IF YOU HAVE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NO INTERACTIVE CAPABILITY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THIS OPTION SHOULD BE SET = 0.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*WARNING...DATA POINTS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IDENTIFIED OPTION IS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NOT RECOMMENDED FOR PLOTS CONTAINING MANY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(I.E. THOUSANDS) OF DATA POINTS SINCE IT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WILL MERELY INCREASE THE RUNN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ING TIME OF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THE PROGRAM AND STILL NOT ALLOW ONE TO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ACCURATELY SEE DATA POINTS.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*UP TO 100 MAT OR ZA RANGES ARE ALLOWED.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THE LIST IS TERMINATED BY A BLANK LINE.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IF THE UPPER LIMIT IS LESS THAN THE LOWER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LIMIT IT WILL BE SET EQUAL TO THE LOWER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LIMIT. IF THE FIRST RANGE LINE IS BLANK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ALL DATA WILL BE RETRIEVED. IF THE UPPER    Complo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MT LIMIT IS ZERO IT WILL BE SET EQUAL TO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999 (NO LIMIT). IF THE UPPER ENERGY LIMIT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IS ZERO IT WILL BE INTREPRETED TO MEAN NO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LIMIT. IF THE FIRST RANGE LINE SPECIFIES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ZERO LOWER AND UPPER MAT OR ZA RANGE IT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WILL TERMINATE THE LIST BE RANGE LINES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(A SECOND BLANK LINE NEED NOT BE INPUT)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AND THE ENTIRE RANGE OF MATS WILL BE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COMPARED FOR THE SPECIFIED MT AND ENERGY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RANGES.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N+1-M                    EQUIVALENCES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1- 6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I6   MASTER ZA.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7- 8      I2   MASTER MF.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9-11      I3   MASTER MT.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12-17      I6   EQ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UIVALENT ZA FROM SECOND FILE.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18-19      I2   EQUIVALENT MF FROM SECOND FILE.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20-22      I3   EQUIVALENT MT FROM SECOND FILE.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23-33    E11.4  MULTIPLIC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ATION FACTOR. ANY EQUATED ZA,MF,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MT DATA WILL BE MULTIPLIED BY THIS FACTOR.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*THIS OPTION MAY BE USED TO RE-NORMALIZE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THE SECOND CROSS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SECTION OR IF COMPARING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ONE CONSTITUENT OF A MIXTURE TO THE MIXED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CROSS SECTION THIS MAY BE USED TO CONVERT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THE SECOND CROSS SECTIO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N TO BARNS PER MIXED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ATOM BY USING A MULTIPLICATION FACTOR WHICH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IS EQUAL TO THE NUMBER OF ATOMS OF THE ONE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CONSTITUENT PER ATOM OF THE MI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XTURE.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= 0.0 - ON INPUT WILL BE INTERPRETED AS 1.0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(WITH THIS CONVENTION THE USER NEED ONLY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INPUT MULTIPLICATION FACTORS IF THEY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ARE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NOT 1.0).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*UP TO 100 MAT OR ZA EQUIVALENCES ARE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ALLOWED.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*THE LIST IS TERMINATED BY A BLANK LINE.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*A ZERO INPUT FIELD IMPLIES ALL. TO EQUATE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A GIVEN MT NUMBER TO ANOTHER MT NUMBER YOU  Complot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NEED MERELY SPECIFY ZA=0 ON INPUT.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*NOTE, IN ALL CASES THE TITLE AT TOP OF PLOT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WILL ONLY INDENTIFY MASTER (ZA,MF,MT). THE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USER INPUT TITLES MUST BE USED TO IDENTIFY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THE SECOND REACTION (SEE, EXAMPLE INPUT 4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BELOW).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EXAMPLE DEFINITION OF PLOTTER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-----------------------------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2015 - WARNI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NG - THE FOLLOWING DESCRIPTION IS OUT-OF-DATE.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TODAY THE DIMENSIONS OF THE PLOTTER ARE IN INCHES.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FIRST INPUT LIN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E DEFINES THE DIMENSIONS OF THE PLOTTER BEING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USED IN ANY UNITS (INCHES, CENTIMETERS, MILLIMETERS, ANYTHING)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WHICH APPLY TO THE PLOTTER. IN ADDITION THE FIRST LINE DEFINES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HOW MANY PLOTS SHOULD APPE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AR ON EACH FRAME. THE PLOTTING AREA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DEFINED ON THE FIRST INPUT LINE MAY BE SUBDIVIDED INTO ANY NUMBER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OF PLOTS IN THE X AND Y DIRECTION. FOR EXAMPLE, TO PRODUCE A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SERIES OF FRAMES EACH CONTAINING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3 PLOTS IN THE X DIRECTION AND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2 PLOTS IN THE Y DIRECTION (6 PLOTS PER FRAME) COLUMN 45-55 OF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FIRST INPUT LINE SHOULD BE 3 AND COLUMNS 56-66 SHOULD BE 2.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IF THE LOCAL PLOTTER USES DIMENSIONS OF INCHES IN ORDER TO OBTAIN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10 X 10 INCH FRAMES WITH 3 X 2 PLOTS PER FRAME THE FIRST INPUT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LINE SHOULD BE,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0.0       10.0      0.0     10.0              3          2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IF THE LOCAL PLOTTER USES DIMENSION OF MILLIMETERS THE SAME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PHYSICAL SIZE PLOT MAY BE OBTAINED IF THE FIRST INPUT LINE IS,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0.0      254.0      0.0    254.0              3          2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FOR SIMPLICITY THE FOLLOWING EXAMPLE INPUTS WILL NOT DISCUSS THE   C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PHYSICAL DIMENSIONS OF THE PLOTTER AND THE FIRST INPUT LINE WILL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 ALL CASES INDICATE 10 X 10 INCH PLOTS WITH ONLY 1 PLOT PER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FRAME.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 THE FOLLOWING EXAMPLES IN ALL CASES THESE OPTIONS WILL BE USED,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1) DASHED GRID       - COLUMNS 12-22 OF SECOND INPUT LINE =  1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2) NO BORDER         - COLUMNS 23-33 OF SECOND INPUT LINE =  0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3) LINE THICKNESS    - COLUMNS 34-44 OF SECOND INPUT LINE = -2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4) OUTPUT MODE       - COLUMNS 45-55 OF SECOND INPUT LINE =  3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5) FIR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ST PLOT NUMBER - COLUMNS 56-66 OF SECOND INPUT LINE =  1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EXAMPLE INPUT 1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--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RETRIEVE MATS 1023, 1056 AND 1065 THROUGH 1072, MT = 1 AND 2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(TOTAL AND ELASTIC) FROM THE FIRST INPUT FILE AND COMPARE TO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ANY SECTION FROM THE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SECOND FILE THAT HAS THE SAME ZA/MF/MT. ONLY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COMPARE DATA OVER THE ENERGY RANGE 0.1 EV TO 1 KEV. IDENTIFY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TWO SETS OF DATA AS ENDF/B-V AND ENDF/B-IV, RESPECTIVELY.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ONLY PLOT THOSE REACTIONS W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HICH DIFFER AT ONE OR MORE ENERGIES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BY MORE THAN 1 PER-CENT (NOTE, 1 PER-CENT = 0.01 AS INPUT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FRACTION). NO EQUIVALENT REACTIONS ARE SPECIFIED. FILERNAMES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ARE STANDARD (THSE CAN EITHER BE E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XPLICITLY INCLUDED, OR SIMPLY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LEFT BLANK).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FOLLOWING 12 INPUT LINES ARE REQUIRED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.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0.0       10.0      0.0     10.0              3          2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ENDFB.IN1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ENDFB.IN2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0          1        0       -2              3          1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0.01        0.0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ENDF/B-V DATA (STANDARD)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ENDF/B-IV DATA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1023 3  1 0.1            3  2 1000.0                0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1056 3  1 0.1            3  2 1000.0                0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1065 3  1 0.1       1072 3  2 1000.0                0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(TERMINATES REQUEST LIST)        Co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(TERMINATES EQUIVALENCE LIST)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EXAMPLE INPUT 2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TO USE ALL OF THE SAME OPTIONS AS SPECIFIED IN EXAMPLE INPUT 1,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EXCEPT TO RETRIEVE U-235, U-238 AND PU-239 THROUGH PU-242 THE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FOLLOWING 12 INPUT LINES ARE REQUIRED.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0.0       10.0      0.0     10.0              3          2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ENDFB.IN1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ENDFB.IN2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1          1        0       -2              3          1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0.01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0.0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ENDF/B-V DATA (STANDARD)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ENDF/B-IV DATA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92235 3  1 0.1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3  2 1000.0                0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92238 3  1 0.1            3  2 1000.0                0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94239 3  1 0.1      94242 3  2 1000.0                0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(TERMINATES REQUEST LIST)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(TERMINATES EQUIVALENCE LIST)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EXAMPLE INPUT 3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TO USE ALL OF THE SAME OPTIONS AS SPECIFIED IN EXAMPLE INPUT 1,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EXCEPT TO RETRIEVE AND COMPARE ALL MATS THE FOLLOWING 10 INPUT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LINES ARE REQUIRED.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0.0       10.0      0.0     10.0              3          2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ENDFB.IN1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ENDFB.IN2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0          1        0       -2              3          1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0.01        0.0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ENDF/B-V DATA (STANDARD)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ENDF/B-IV DATA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1 1  1 0.0       999999999 0.0                   0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(TERMINATES REQUEST LIST)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(TERMINATES EQUIVALENCE LIST)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NOTE, ZERO LOWER AND UPPER      Com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MAT LIMITS INDICATES NO LIMIT.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EXAMPLE INPUT 4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RETRIEVE U-235 AND EQUATE THE FISSION CROSS SECTION (MT=18) ON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MASTER FILE TO CAPTURE (MT=102) ON THE SECOND FILE. PLOT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HE CAPTURE, FISSION AND CAPTURE TO FISSION RATIO OVER THE ENERGY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RANGE 0.0253 EV TO 1 KEV. THE FOLLOWING 11 INPUT LINES ARE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REQUIRED.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0.0       10.0      0.0     10.0              3          2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ENDFB.IN1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ENDFB.IN2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1          1        0       -2              3          1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0.01        0.0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FISSION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CAPTURE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92235 3 18 0.0253   92235 3 18 1000.0                0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(TERMINATES REQUEST LIST)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92235 3 18 92235 3102                 (MULTIPLICATION OF 1.0 INFERRED)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(TERMINATES EQUIVALENCE LIST)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EXAMPLE INPUT 5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 DIFFERENT VERSIONS OF THE ENDF/B FORMAT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DIFFERENT MT NUMBERS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ARE ASSIGNED TO THE SAME REACTION. FOR EXAMPLE, IN ENDF/B-V AND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EARLIER VERSIONS OF ENDF/B THE PHOTOELECTRIC CROSS SECTION IS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MT=602, WHILE IN ENDF/B-VI IT IS MT=522. IN ORDER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TO COMPARE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ASSUMING THAT THE MASTER IS ENDF/B-VI AND THE OTHER ENDF/B FILE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IS ENDF/B-V (OR EARLIER) YOU MAY EQUATE MT=522 TO 602.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WHEN COMPARING PHOTOELECTRIC CROSS SECTIONS WE EXPECT THERE TO BE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LARGE DIFFERENCES NEAR EDGES, SINCE IT IS UNLIKELY THAT TWO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INDEPENDENT EVALUATIONS USE EXACTLY THE SAME EDGE ENERGIES. FROM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 PRACTICAL VIEWPOINT THESE DIFFERENCES ARE NOT IMPORTANT IF THEY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ONLY OCCUR OVER NARROW ENERGY RANGES NEAR ENERGIES. HOWEVER THESE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LARGE DIFFERENCES MAY MAKE IT DIFFICULT TO SEE DIFFERENCES OVER    Comp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OTHER ENERGY RANGES, WHICH MAY BE IMPORTANT. IN ORDER TO BE ABLE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TO SEE IMPORTANT DIFFERENCES IN THE FOLLOWING COMPARISON WE WILL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CONSTRAIN THE PLOTTED RATIO TO THE RANGE ABOUT 0.9 TO 1.1 IN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ORDER TO BE ABLE TO SEE DIFFERENCES OF UP TO 10 PER-CENT. WE WILL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DO THIS BY SPECIFYING A MAXIMUM RATIO OF 1.1, WHICH WILL IN TURN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DEFINE A MINIMUM RATIO OF 1/1.1, OR ABOUT 0.9.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 ORDER TO COMPARE THE PHOTOELECTRIC CROSS SECTION FOR ALL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MATERIALS THE FOLLOWING 11 INPUT LINES ARE REQUIRED.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0.0       10.0      0.0     10.0              3          2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ENDFB.IN1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ENDFB.IN2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0          1        0       -2              3          1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0.01        1.1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ENDF/B-VI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ENDF/B-V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023522           999923522                       0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(TERMINATES REQUEST LIST)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023522     023602                  (MULTIPLICATION OF 1.0 INFERRED)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(TERMINATES EQUIVALENCE LIST)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EXAMPLE INPUT 6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SAME EXAMPLE AS ABOVE, EXCEPT THAT DIFFE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RENT FILENAMES WILL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BE USED TO READ THE DATA FROM A FILE TREE STRUCTURE. THE FOLLOWING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11 INPUT LINES ARE REQUIRED.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0.0       10.0      0.0     10.0              3          2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/Evaluated/ENDFB6/PHOTON.IN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/Evaluated/ENDFB5/PHOTON.IN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0          1        0       -2              3          1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0.01        1.1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ENDF/B-VI       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ENDF/B-V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023522           999923522                       0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(TERMINATES REQUEST LIST)        Compl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023522     023602                  (MULTIPLICATION OF 1.0 INFERRED)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(TERMINATES EQUIVALENCE LIST)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EXAMPLE INPUT 7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OUTPUT FOR ALL OF THE ABOVE EXAMPLES ARE ORIENTED WITH X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HOR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IZONTAL AND Y VERTICAL. TO CHANGE THE ORIENTATION OF THE PLOTS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YOU NEED MERELY SPECIFY A NEGATIVE UPPER X LIMIT OF THE SIZE OF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PLOTS ON THE FIRST INPUT LINE.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FOLLOWING EXAMPLE IS EXACTLY THE SAME AS THE ABOVE EXAMPLE,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EXCEPT THAT THE ORIENTATION OF THE PLOTS HAS BEEN CHANGED. THE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FOLLOWING 11 INPU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T LINES ARE REQUIRED.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0.0      -10.0      0.0     10.0              3          2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/Evaluated/ENDFB6/PHOTON.IN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/Evaluated/ENDFB5/PHOTON.IN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0          1        0       -2              3          1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0.01        1.1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ENDF/B-VI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ENDF/B-V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023522           999923522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0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(TERMINATES REQUEST LIST)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023522     023602                  (MULTIPLICATION OF 1.0 INFERRED)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(TERMINATES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EQUIVALENCE LIST)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===== PLOTTER/GRAPHICS TERMINAL INTERFACE =============================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NON-INTERACTIVE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------------------------------------------------------------------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THIS PROGRAM USES A SIMPLE CALCOMP LIKE INTERFACE INVOLVIN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G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ONLY 5 SUBROUTINES,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STARPLOT     - INITIALIZE PLOTTER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NEXTPLOT     - CLEAR SCREEN FOR NEXT PLOT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ENDPLOTS     - TERMINATE PLOTTING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PLOT(X,Y,IPEN)        - DRAW OR MOVE FROM LAST LOCATION TO (X,Y),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END OF CURRENT PLOT OR END OF PLOTTING.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IPEN =   2 - DRAW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=   3 - MOVE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PEN(IPEN)             - SELECT COLOR.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IPEN- COLOR = 1 TO N (N = ANY POSITIVE INTEGER)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BOXCOLOR(X,Y,IFILL,IBORDER) - FILL A RECTANGLE WITH COLOR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X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,Y                = DEFINE THE CORNERS OF THE BOX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IFILL          = COLOR TO FILL BOX WITH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IBORDER  = COLOR OF BORDER OF BOX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INTERACTIVE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------------------------------------------------------------------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THIS PROGRAM INCLUDES AN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INTERACTIVE INTERFACE FOR USE WITH A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MOUSE. THE INTERFACE INVOLVES 2 SUBROUTINE,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INTERACT(MYACTION)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- WHETHER OR NOT INTERACTION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MYACTION              = 0 - NO (RETURNED BY INTERACT)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= 1 - YES (RETURNED BY INTERACT)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MOUSEY(IWAY,XI,YI,IWAY1,IWAY2) - READ POSITION OF MOUSE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IWAY    = 0 - NO INPUT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= 1 - LEFT BUT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TON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= 2 - MIDDLE BUTTON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= 3 - RIGHT BUTTON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= 4 - KEYBOARD INPUT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XI      = X POSITION IN LOCAL UNITS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YI      = Y POSITION IN LOCAL UNITS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IWAY1   = MINIMUM ALLOWABLE IWAY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IWAY2   = MAXIMUM ALLOWABLE IWAY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AS USED BY THIS PROGRAM IWAY1   = 1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IWAY2   = 4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KEYBOARD INPUT (IWAY=4) MEANS NO ZOOMED PLOT REQUESTED.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MOUSE INPUT (IWAY=1 TO 3) MEANS A ZOOMED PLOT IS REQUESTED.        Complot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MOUSEY WILL BE CALLED ONCE TO SEE IF A ZOOMED PLOT IS REQUESTED.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IF IT IS XI WILL BE USED TO DEFINE ONE X (E.G., ENERGY) LIMIT OF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ZOOMED PLOT. MOUSEY WILL THEN BE CALLED A SECOND TIME TO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DEFINE A SECOND XI TO DEFINE THE OTHER X LIMIT OF THE ZOOMED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PLOT.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IF YO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U DO NOT WANT INTERACTION YOU SHOULD INCLUDE THE FOLLOWING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SUBROUTINES IN YOUR GRAPHIC INTERFACE,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SUBROUTINE I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NTERACT(MYACTION)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MYACTION=0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RETURN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END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SUBROUTINE MOUSEY(IWAY,XI,YI,IWAY1,IWAY2)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IWAY=4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XI=0.0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YI=0.0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RETURN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END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ALTERNATIVE INTERACTIVE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----------------------------------------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--------------------------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IF YOU DO NOT HAVE A MOUSE BUT WOULD STILL LIKE TO INTERACTIVE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INPUT YOU CAN REPLACE SUBROUTINE ACTION IN THIS PROGRAM.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AS DISTRIBUTED SUBROUTINE ACTION USES A MOUSE TO DEFINE LOWER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AND UPPER ENERGY (OR X) LIMITS WHICH ARE USED TO PRODUCE THE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NEXT PLOT. A CALL TO ACTION IS OF THE FORM,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CALL ACTION(KACTV,XACT1,XACT2)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KACTV   = 0 - NO INTERACTIVE INPUT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= 1 - INTERACTIVE INPUT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XACT1   = LOWER ENERGY LIMIT                           C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XACT2   = UPPER ENERGY LIMIT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IF THERE IS NO INTERACTIVE INPUT THE PROGRAM WILL PROCEED TO THE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NEXT PLOT REQUESTED BY NON-INTERACTIVE INPUT.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IF THERE IS INTERACTIVE INPUT THE PROGRAM WILL USE XACT1 AND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XACT2 TO DEFINE THE ENERGY LIMITS OF THE NEXT PLOT USING THE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SAME DATA AS APPEARED ON THE LAST PLOT. AS WITH NON-INTERACTIVE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INPUT, IF YOU SELECT AN ENERGY RANGE WHERE THE MAXIMUM DIFFERENCE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IS LES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S THAN THAT SPECIFIED BY INPUT NO PLOT WILL BE PRODUCED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AND THE CODE WILL PROCEED TO THE NEXT PLOT REQUESTED BY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NON-INTERACTIVE INPUT.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YOU CAN REPLACE SUBROUTINE ACTION FOLLOWING THE ABOVE CONVENTIONS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TO ALLOW INTERACTION VIA DIRECT READ OF X LIMITS, LIGHTPEN OR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WHATEVER FACILITIES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YOU HAVE AVAILABLE.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INTERFACING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---------------------------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---------------------------------------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 ORDER TO INTERFACE THIS PROGRAM FOR USE ON ANY PLOTTER WHICH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DOES NOT USE THE ABOVE CONVENTIONS IT IS MERELY NECESSARY FOR THE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USER TO WRITE 5 SUBROUTINES DE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SCRIBED ABOVE AND TO THEN CALL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LOCAL EQUIVALENT ROUTINES.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COLOR PLOTS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------------------------------------------------------------------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TO SELECT PLOTTING COLORS SUBROUTINE PEN (DESCRIBED ABOVE) IS USED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TO SELECT ONE OF THE AVAILABLE COLORS. WHEN RUNN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ING ON A MAINFRAME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USING AN IBM GRAPHICS TERMINAL OR ON AN IBM-PC USING A HEWLETT-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PACKARD PLOTTER THE GRAPHICS INTERFACE (DESCRIBED ABOVE) WILL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PRODUCE COLOR PLOTS.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BLACK AND WHITE PLOTS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----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WHEN PRODUCING BLACK AND WHITE HARDCOPY ON A MAINFRAME THE USER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SHOULD ADD A DUMMY SUBROUTINE PEN TO THE END OF THE PROGRAM TO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IGNORE ATTEMPTS TO CHANGE COLOR. ADD THE FOLLOWING SUBROUTINE,     Co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SUBROUTINE PEN(IPEN)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RETURN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END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CHARACTER SET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------------------------------------------------------------------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THIS PROGRAM USES COMPUTER AND PLOTTER DEVICE INDEPENDENT SOFTWARE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CHARACTERS. THIS PROGRAM COMES WITH A FILE THAT DEFINES THE PEN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STROKES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REQUIRED TO DRAW ALL CHARACTERS ON AN IBM KEYBOARD (UPPER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AND LOWER CASE CHARACTERS, NUMBERS, ETC.) PLUS AN ALTERNATE SET OF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ALL UPPER AND LOWER CASE GREEK CHARACTERS AND ADDITIONAL SPECIAL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SYMBOLS.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SOFTWARE CHARACTER TABLE CONTAINS X AND Y AND PEN POSITIONS TO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DRAW EACH CHARACTER.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IF YOU WISH TO DRAW ANY ADDITIONAL CHARACTERS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OR TO MODIFY THE FONT OF THE EXISTING CHARACTERS YOU NEED ONLY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MODIFY THIS TABLE.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CONTROL CHARACTERS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------------------------------------------------------------------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IN THE SOFTWARE CHARACTER TABLE ALL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CHARACTERS TO BE PLOTTED WILL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HAVE PEN POSITION = 2 (DRAW) OR = 3 (MOVE). IN ADDITION THE TABLE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CURRENTLY CONTAINS 4 CONTROL CHARACTERS,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PEN POSITION = 0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SHIFT THE NEXT PRINTED CHARACTER BY X AND Y. 3 CO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NTROL CHARACTERS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ARE PRESENTLY INCLUDED IN THE SOFTWARE CHARACTER TABLE TO ALLOW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SHIFTING.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{   = SHIFT UP (FOR SUPERSCRIPTS..............X= 0.0, Y= 0.5)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}   = SHIFT DOWN (FOR SUBSCRIPTS..............X= 0.0, Y=-0.5)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\   = SHIFT LEFT 1 CHARACTER (FOR BACKSPACE...X=-1.0, Y= 0.0)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PEN POSITION =-1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                                                   Com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SELECT THE NEXT PRINTED CHARACTER FROM THE ALTERNATE CHARACTER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SET. AT PRESENT THIS CONTROL CHARACTER IS,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]   = SWITCH TO ALTERNATE CHARACTER SET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THESE 4 CONTROL CHARACTERS ARE ONLY DEFINED BY THE VALUE OF THE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EN POSITION IN THE SOFTWARE CHARACTER TABLE (I.E., THEY ARE NOT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HARD WIRED INTO THIS PROGRAM). AS SUCH BY MODIFYING THE SOFTWARE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CHARACTER TABLE THE USER HAS THE OPTION OF DEFINING ANY CONTROL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CHARACTE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RS TO MEET SPECIFIC NEEDS.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THESE CHARACTERS MAY BE USED IN CHARACTER STRINGS TO PRODUCE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SPECIAL EFFECTS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. FOR EXAMPLE, TO PLOT SUBSCRIPT 5, B, SUPERSCRIPT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10 USE THE STRING,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}5B{1{0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TO PLOT B, SUBSCRIPT 5 AND SUPERSCRIPT 10 WITH THE 5 DIRECTLY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BELOW THE 1 OF THE 10 WE CAN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USE THE BACKSPACE CHARACTER TO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POSITION THE 1 DIRECTLY ABOVE THE 5 USING THE STRING,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B}5\{1{0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TO PLOT UPPER CASE GREEK GAMMA FOLLOWED BY THE WORD TOTAL (I.E.,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RESONANCE TOTAL WIDTH) USE THE STRING.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]G TOTAL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NOTE, WHEN THESE CONTROL CHARACTERS ARE USED THEY ONLY EFFECT THE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NEXT 1 PRINTED CHARACTER (SEE, ABOVE EXAMPLE OF PLOTTING SUPER-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SCRIPT 10 WHERE THE SHIFT UP CONTROL CHARACTER WAS USED B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EFORE THE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1 AND THEN AGAIN BEFORE THE 0 AND THE BACKSPACE AND SHIFT UP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CONTROL CHARACTERS WERE USED IN COMBINATION).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IF THESE 4 CONTROL CHARACTERS ARE NOT AVAILABLE ON YOUR COMPUTER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YOU CAN MODIFY THE SOFTWARE CHARACTER TABLE TO USE ANY OTHER 4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CHARACTERS THAT YOU DO NOT NORMALLY USE IN CHARACTER STRINGS (FOR  Comp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DETAILS SEE THE SOFTWARE CHARACTER TABLE).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STANDARD/ALTERNATE CHARACTER SETS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------------------------------------------------------------------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THE SOFTWARE CHARACTER TABLE CONTAINS 2 SETS OF CHARACTERS WHICH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ARE A STANDARD SET (ALL CHARACTERS ON AN IBM KEYBOARD) AND AN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AL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TERNATE SET (UPPER AND LOWER CASE GREEK CHARACTERS AND SPECIAL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CHARACTERS). TO DRAW A CHARACTER FROM THE ALTERNATE CHARACTER SET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PUT A RIGHT BRACKET CHARACTER (]) BEFORE A CHARACTER (SEE THE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ABOVE EXA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MPLE AND THE SOFTWARE CHARACTER TABLE FOR DETAILS). THIS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CONTROL CHARACTER WILL ONLY EFFECT THE NEXT 1 PLOTTED CHARACTER.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SUB AND SUPER SC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RIPTS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------------------------------------------------------------------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TO DRAW SUBSCRIPT PRECEED A CHARACTER BY }. TO DRAW SUPERSCRIPT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PRECEED A CHARACTER BY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{ (SEE THE ABOVE EXAMPLE AND THE SOFTWARE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CHARACTER TABLE FOR DETAILS). THESE CONTROL CHARACTER WILL ONLY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EFFECT THE NEXT 1 PLOTTED CHARACTER.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BACKSPACING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------------------------------------------------------------------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TO BACKSPACE ONE CHARACTER PRECEED A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CHARACTER BY \ (SEE, THE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ABOVE EXAMPLE AND THE SOFTWARE CHARACTER TABLE FOR DETAILS). THIS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CONTROL CHARACTER WILL PERFORM A TRUE BACKSPACE AND WILL EFFECT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ALL FOLLOWING CHARACTERS IN THE SAME CHARACT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ER STRING.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PLOT DIMENSIONS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---------------                                    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ARE DEFINED BY USER INPUT. INTERNALLY THE PROGRAM WILL CREATE A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PLOT IN APPROXIMATELY A4 OR 8-1/2 BY 11 INCH FORMAT. DURING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OUTPUT THE PLOT IS TRANSFORMED TO THE UNITS (INCHES, CENTI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METERS,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MILLIMETERS, WHATEVER) OF THE PLOTTER BEING USED AND OUTPUT.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Complot </w:t>
      </w:r>
    </w:p>
    <w:p w:rsidR="00000000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===== PLOTTER/GRAPHICS TERMINAL INTERFACE ============================</w:t>
      </w:r>
      <w:r w:rsidRPr="004F05F0">
        <w:rPr>
          <w:rFonts w:ascii="Courier New" w:hAnsi="Courier New" w:cs="Courier New"/>
          <w:b/>
          <w:sz w:val="18"/>
          <w:szCs w:val="18"/>
        </w:rPr>
        <w:t xml:space="preserve">= Complot </w:t>
      </w:r>
    </w:p>
    <w:p w:rsidR="00F221D3" w:rsidRPr="004F05F0" w:rsidRDefault="004F05F0" w:rsidP="00F221D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4F05F0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Complot </w:t>
      </w:r>
      <w:bookmarkEnd w:id="0"/>
    </w:p>
    <w:sectPr w:rsidR="00F221D3" w:rsidRPr="004F05F0" w:rsidSect="00F221D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7"/>
    <w:rsid w:val="00210A87"/>
    <w:rsid w:val="004F05F0"/>
    <w:rsid w:val="00F2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21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21D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21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21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13540</Words>
  <Characters>77178</Characters>
  <Application>Microsoft Office Word</Application>
  <DocSecurity>0</DocSecurity>
  <Lines>643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2017-05-14T20:48:00Z</dcterms:created>
  <dcterms:modified xsi:type="dcterms:W3CDTF">2017-05-14T20:48:00Z</dcterms:modified>
</cp:coreProperties>
</file>