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7A748F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PROGRAM SIGMA1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=============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73-1 (MARCH 1973)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76-1 (FEBRUARY 1976)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76-2 (OCTOBER 1976)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77-1 (JANUARY 1977)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78-1 (JULY 1978)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79-1 (J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ULY 1979)    CDC-7600 AND CRAY-1 VERSION.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80-1 (MAY 1980)     IBM, CDC AND CRAY VERSION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80-2 (DECEMBER 1980)IMPROVED BASED ON USER COMMENTS.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81-1 (MARCH 19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81)   DOUBLE PRECISION IBM VERSION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81-2 (AUGUST 1981)  IMPROVED IBM SPEED AND STABILITY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82-1 (JANUARY 1982) IMPROVED COMPUTER COMPATIBILITY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83-1 (JANUARY 1983)*M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AJOR RE-DESIGN.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*PAGE SIZE INCREASED - 1002 TO 2004.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*ELIMINATED COMPUTER DEPENDENT CODING.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*NEW, MOR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E COMPATIBLE I/O UNIT NUMBER.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*ADDED STANDARD ALLOWABLE ERROR OPTION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(CURRENTLY 0.1 PER-CENT).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*UNRESOLVED RESO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NANCE REGION COPIED.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*1/V EXTENSION OF CROSS SECTIONS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OUTSIDE OF TABULATED ENERGY RANGE AND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INTO UNRESOLVED ENERGY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RANGE.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83-2 (OCTOBER 1983)*IMPROVED BASED ON USER COMMENTS.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84-1 (APRIL 1984)  *IMPROVED NUMERICAL STABILITY.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*PARTIAL EVALUATION TREATMENT.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85-1 (APRIL 1985)  *ITERATE TO CONVERGENCE (USING THE SAME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ENERGY GRID FOR HOT CROSS SECTION AS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COLD CROSS SECTIONS WAS FOUND TO BE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INACCURATE).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*NEW FASTER HIGH ENERGY BROADENING.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*UPDATED FOR ENDF/B-VI FORMATS.         Sigm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*SPECIAL I/O ROUTINES TO GUARANTEE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ACCURACY OF ENERGY.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*DOUBLE PRECISION TREATMENT OF ENERGY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(REQUIRED FOR NARROW RESONANCES).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85-2 (AUGUST 1985) *FORTRAN-77/H VERSION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86-1 (JANUARY 1986)*ENERGY DEPENDENT SCATTERING RADIUS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RSION 88-1 (JULY 1988)   *OPTION...INTERNALLY DEFINE ALL I/O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FILE NAMES (SEE, SUBROUTINE FILEIO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FOR DETAILS).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*IMPROVED BASED ON USER COMMENTS.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89-1 (JANUARY 1989)*PSYCHOANALYZED BY PROGRAM FREUD TO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INSURE PROGRAM WILL NOT DO ANYTHING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CRAZY.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*UPDATED TO USE NEW PROGRAM CONVERT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KEYWORDS.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*ADDED LIVERMORE CIVIC COMPILER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CONVENTIONS.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90-1 (JUNE 1990)   *UPDATED BASED ON USER COMMENTS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*AD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DED FORTRAN SAVE OPTION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*NEW MORE CONSISTENT ENERGY OUTPUT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ROUTINES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91-1 (JULY 1991)   *WARNING..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.INPUT PARAMETER FORMAT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HAS BEEN CHANGED - SEE BELOW FOR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DETAILS.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*ADDED CHARGED PA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RTICLE PROJECTILES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*OUTPUT ENERGY RANGE IS ALWAYS AT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LEAST AS LARGE AS INPUT ENERGY RANGE.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*NO 1/V EXTENSION OF CRO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SS SECTIONS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FROM UNRESOLVED ENERGY RANGE.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lastRenderedPageBreak/>
        <w:t xml:space="preserve">      VERSION 92-1 (JANUARY 1992)*INSURE MINIMUM AND MAXIMUM CROSS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SECTIONS ARE ALWAYS KEPT (NOT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THINNED)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*MT=19 (FIRST CHANCE FISSION) TREATED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THE SAME AS FISSION.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*VARIABLE MINIMUM CROSS SECTION OF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INTEREST - TO ALLOW SMALL CROSS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SECTIONS NEAR THRESHOLDS TO BE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TREATED PROPERLY.                      Sigma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*ALL ENERGIES INTERNALLY ROUNDED PRIOR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TO CALCULATIONS.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*COMPLETELY CONSISTENT I/O AND ROUNDING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ROUTINES - TO MINIMIZE COMPUTER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DEPENDENCE.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92-2 (JULY 1992)   *CORRECTED BUG ASSOCIATED WITH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THRESHOLD REACTIONS.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*UNRESOLVED REGION COPIED WITHOUT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THINNING (IT SHOULD BE EXACTLY THE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SAME AT ALL TEMPERATURES).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*NO THINNING OF REACTIONS (MT) THAT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WERE NOT BROADENED.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93-1 (APR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IL 1993)  *INCREASED PAGE SIZE FROM 2004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TO 24000 ENERGY PONTS.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94-1 (JANUARY 1994)*VARIABLE ENDF/B DATA FILENAMES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TO ALLOW ACCESS TO FILE STRUCTURES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(WARNING - INPUT PARAMETER FORMAT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HAS BEEN CHANGED)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*CLO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SE ALL FILES BEFORE TERMINATING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(SEE, SUBROUTINE ENDIT)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96-1 (JANUARY 1996) *COMPLETE RE-WRITE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*IMPROVED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COMPUTER INDEPENDENCE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*ON SCREEN OUTPUT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*UNIFORM TREATMEN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T OF ENDF/B I/O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*IMPROVED OUTPUT PRECISION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*DEFINED SCRATCH FILE NAMES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*ALWAYS INCLUDE THERMAL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VALUE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97-1 (APRIL 1997)   *OPTIONALLY SET NEGATIVE CROSS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SECTIONS = 0 ON INPUT AND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OUTPUT.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*INCREASED PAGE SIZE FROM 24000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TO 60000 ENERGY POINTS.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99-1 (MARCH 1999)   *CORRECTED CHARACTER TO FLOATING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POINT READ FOR MORE DIGITS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*UPDATED TEST FOR ENDF/B FORMAT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VERSION BASED ON RECENT FORMAT CHANGE Sigma1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*TREAT LOW ENERGY INITIAL CROSS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SECTIONS AS LOG-LOG INTERPOLABLE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*CONSTANT (RATHER THAN 1/V) EXTENSION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TO HIGHER ENERGY.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*UPDATED CONSTANTS BASED ON CSEWG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SUBCOMMITTEE RECOMMENDATIONS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*GENERAL IMPROVEMENTS BASED ON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99-2 (JUNE 1999)    *EXTENDED RANGE OF INTEGRALS FROM 4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TO 5 UNITS ON EACH SIDE OF ENERGY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POINT TO ALLOW FOR LARGER VARIATION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IN THE LOCAL CROSS SECTION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*ASSUME ENDF/B-VI, NOT V, IF MISSING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MF=1, MT-451.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99-3 (OCTOBER 1999))*IMPROVED ERFC FUNCTION DEFINITION.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I THANK BOB MACFARLANE (LANL) FOR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SUPPLYING A MORE ACCURATE ERFC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FUNCTION.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VERS. 2000-1 (FEBRUARY 2000)*COR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RECTED LOW ENERGY INTERPOLATION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FOR NON-POSITIVE CROSS SECTIONS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USER FEEDB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ACK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VERS. 2002-1 (MAY 2002)     *OPTIONAL INPUT PARAMETERS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VERS. 2004-1 (JAN. 2004)    *OPTIONALLY IGNORE UNRESOLVED REGION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*CORRECTED PROBLEM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AT THE RESOLVED/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UNRESOLVED ENERGY BOUNDARY.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*CORRECTED HIGH ENERGY CONSTANT CROSS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SECTION EXTENSION.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*TIGHTER CRITERIA FOR INITIAL ENERGY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POINT SPACING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*TEMPERATURE DEPENDENT ENERGY PO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INT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SPACING.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*ADDED NEW REICH-MOORE (LRF=7) TO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FILE2 TO ALLOW COPY TO FIND ANY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FOLLOWING UNRESOLVED PARAMETERS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VERS. 2005-1 (JUNE 2005)    *CORRECTED ERROR IN EHOT3 EQUIVALENCE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TO EHOT - THIS ONLY EFFECTS VERY BIG  Sigma1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OUTPUT FILES.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VERS. 2007-1 (JAN. 2007)    *CHECKED AGAINST ALL ENDF/B-VII.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*INCREASED PAGE SIZE FROM 60,000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TO 360,000 ENERGY POINTS.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VERS. 2008-1 (APRIL 2008)   *1/2 INITIAL ENERGY POINT SPACING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*72 CHARACTER FILE NAMES.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VERS.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2010-1 (Apr. 2010)    *ASSUME LOW ENERGY LOG-LOG VARIATION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UP TO 1/A (eV) FOR ALL BUT TOTAL AND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ELASTIC.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*CHANGED DEFAULT UNCERTAINTY TO 0.01%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FROM 0.1%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*ALLOW MULTIPLE, ADJACENT UNRESOLVED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RESONANCE REGIONS = COMBINE INTO ONE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LARGER ENERGY RANGE TO COPY.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*DO NOT BROADEN SECTIONS THAT START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ABOVE 1 MILLION KT - PREVIOUSLY IT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WAS ASSUMED TOTAL, ELASTIC, CAPTURE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AND FISSION, AND LARGE SECTIONS (OVER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10,0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00 ENERGY POINTS) WOULD BROADEN.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VERS. 2012-1 (Aug. 2012)    *CHANGE COPY CRITERIA TO HANDLE NEW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(N,N') DATA = THRESHOLD MAY BE VERY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HIGH (OLD C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RITERIA) BUT INCLUDES MANY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TABULATED ENERGY POINTS (NEW ADDED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CRITERIA).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*ADDED STOP IF INCI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DENT PARTICLE DATA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CANNOT BE DOPPLER BROADENED, E.G.,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PHOTON INCIDENT.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*Added CODENAME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Compatible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VERS. 2013-1 (Nov. 2013)    *Added NO broadening above 10 MeV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-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this is to handle newer evaluations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that extend to higher energies and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may do "strange" things to stop one   S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MT and then include it as part of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a sum at higher energies, e.g. this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change will copy ALL points above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10 MeV, thus avoiding problems near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transistion energies at 20. 30, etc.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MeV or higher energies.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VERS. 2015-1 (Jan. 2015)    *Replaced ALL 3 way IF Statements.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*Replaced ALL LOGICAL by INTEGER.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*Extended OUT9.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VERS.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2017-1 (May  2017)    *For MF=2 only use MT=151 = Defines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Unresolved Resonance Region (URR).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Ignore - NJOY created MT=152 and 153.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*Increased page size to 1,2000,000.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*All floating input parameters changed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to character input + IN9 conversion.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NUCLEAR DATA SECTION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A-1400, VIENNA, AUSTRIA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ORIGINALLY WRITTEN BY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Telephone  925-443-1911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Website    RedCullen1.nedt/HOMEPAGE.NEW                            Si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Acknowledgement 2004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--------------------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Currently almost all improvements to this code are based upon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feedback from code users who report problems. This feedback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benefits ALL users of this code, and ALL users are encouraged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to report problems.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Improvements on the 2004 version of this code based on user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feedbac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k including,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1) Bret Beck  - reported a problem at the resolved/unresolved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energy boundary.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2) S. Ganesan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- reported a problem for small temperature changes.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AUTHORS MESSAGE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REPORT DESCRIBED ABOVE IS THE LATEST PUBLISHED DOCUMENTATION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FOR THIS PROGRAM. HOWEVER, THE COMMENTS BELOW SHOULD BE CONSIDERED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LATEST DOCUMENTATION INC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LUDING ALL RECENT IMPROVEMENTS. PLEASE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READ ALL OF THESE COMMENTS BEFORE IMPLEMENTATION, PARTICULARLY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COMMENTS CONCERNING MACHINE DEPENDENT CODING.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AT THE PRESENT TIME WE ARE ATTEMPTING TO DEVELOP A SET OF COMPUTER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INDEPENDENT PROGRAMS THAT CAN EASILY BE IMPLEMENTED ON ANY ONE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OF A WIDE VARIETY OF COMPUTERS. IN ORDER T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O ASSIST IN THIS PROJECT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IT WOULD BE APPECIATED IF YOU WOULD NOTIFY THE AUTHOR OF ANY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COMPILER DIAGNOSTICS, OPERATING PROBLEMS OR SUGGESTIONS ON HOW TO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IMPROVE THIS PROGRAM. HOPEFULLY, IN THIS WAY FUTU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RE VERSIONS OF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THIS PROGRAM WILL BE COMPLETELY COMPATIBLE FOR USE ON YOUR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COMPUTER.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THIS PROGRAM IS DESIGNED TO DOPPLER BROADEN NEUTRON INDUCED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CROSS SECTIONS. EACH SECTION OF CROSS SECTIONS (FILE 3) IS READ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FROM THE ENDF/B FORMAT. THE DATA IS DOPPLER BROADENED, THINNED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AND OUTPUT IN THE ENDF/B FORMAT.                                   Sig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 THE FOLLOWING DISCUSSION FOR SIMPLICITY THE ENDF/B TERMINOLOGY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---ENDF/B TAPE---WILL BE USED. IN FACT THE ACTUAL MEDIUM MAY BE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TAPE, CARDS, DISK OR ANY OTHER MEDIUM.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ENDF/B FORMAT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------------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THIS PROGRAM ONLY USES THE ENDF/B BCD OR CARD IMAGE FORMAT (AS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OPPOSED TO THE BINARY FORMAT) AND CAN HANDLE DATA IN ANY VERSION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OF THE E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NDF/B FORMAT (I.E., ENDF/B-I, II, III, IV OR V FORMAT).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IT IS ASSUMED THAT THE DATA IS CORRECTLY CODED IN THE ENDF/B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FORMAT AND NO E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RROR CHECKING IS PERFORMED. IN PARTICULAR IT IS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ASSUMED THAT THE MAT, MF AND MT ON EACH CARD IS CORRECT. SEQUENCE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NUMBERS (COLUMNS 76-80) ARE IGNORED ON INPUT, BUT WILL BE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CORRECTLY OUTPUT ON AL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L CARDS. THE FORMAT OF SECTION MF=1, MT=451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AND ALL SECTIONS OF MF=3 MUST BE CORRECT. THE PROGRAM COPIES ALL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OTHER SECTION OF DATA AS HOLLERITH AND AS SUCH IS INSENSITIVE TO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CORRECTNESS OR INCORRECTN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ESS OF ALL OTHER SECTIONS.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ALL CROSS SECTIONS THAT ARE USED BY THIS PROGRAM MUST BE TABULATED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AND LINEARLY INTERPOLABLE IN ENERGY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AND CROSS SECTION (ENDF/B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INTERPOLATION LAW 2). FILE 3 CROSS SECTIONS MAY BE MADE LINEARLY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INTERPOLABLE BY USING PROGRAM LINEAR (UCRL-50400, VOL.17, PART A).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FILE 2 RESONANCE PARAMETERS MAY BE USED TO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RECONSTRUCT ENERGY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DEPENDENT CROSS SECTIONS AND ADD IN FILE 3 BACKGROUND CROSS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SECTIONS TO DEFINE LINEARLY INTERPOLABLE CROSS SECTIONS BY USING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PROGRAM RECENT (UCRL-50400, VOL. 17, PART C). IF T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HIS PROGRAM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FINDS THAT THE FILE 3 CROSS SECTIONS ARE NOT LINEARLY INTERPOLABLE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THIS PROGRAM WILL TERMINATE EXECUTION.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UNRESOLVED RESONANCE REGION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 THE UNRESOLVED RESONANCE REGION IT IS NOT POSSIBLE TO EXACTLY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DEFINE THE ENERGY DEPENDENCE OF THE CROSS SECTIONS. THE AVERAGE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WIDTHS AND SPACINGS GIVEN IN ENDF/B ARE ONLY ADEQUATE TO DEFINE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AVERAGE VALUES OF THE CROSS SECTIONS. THEREFORE ALL CROSS SECTIONS Sigm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 THE ENDF/B FORMAT FOR THE UNRESOLVED REGION ARE REALLY AVERAGE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VALUES WHICH CANNOT BE DOPPLER BROADENED USING THE SIGMA1 METHOD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(WHICH REQUIRES TABULATED, LINEARLY INTERPOLABLE, ENERGY DEPENDENT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CROSS SECTIONS.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THEREFORE,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(1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) ALL TABULATED POINTS WITHIN THE UNRESOLVED RESONANCE REGION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WILL BE COPIED, WITHOUT MODIFICATION OR BROADENING. ADOPTION OF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THIS CONVENTION WILL ALLOW SUBSEQUENT PROGRAMS TO PROPERLY DEFINE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SELF-SHIE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LDED, DOPPLER BROADENED CROSS SECTIONS IN THE UNRESOLVED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RESONANCE REGION.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(2) CROSS SECTIONS WILL BE EXTENDED AS 1/V ABOVE THE UPPER ENERGY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LIMIT OF THE RES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OLVED RESONANCE REGION AND BELOW THE LOWER ENERGY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LIMIT OF THE CONTINUUUM REGION (I.E. INTO THE UNRESOLVED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RESONANCE REGION). THIS CONVENTION WILL GUARANTEE A SMOOTH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BEHAVIOR CLOSE TO THE U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NRESOLVED RESONANCE REGION BOUNDARIES.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OUTPUT FORMAT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 THIS VERSION OF SIGMA1 ALL FILE 3 ENERGIES WILL BE OUTPUT IN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 (INSTEAD OF E) FORMAT IN ORDER TO ALLOW ENERGIES TO BE WRITTEN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WITH UP TO 9 DIGITS OF ACCURACY. IN P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REVIOUS VERSIONS THIS WAS AN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OUTPUT OPTION. HOWEVER USE OF THIS OPTION TO COMPARE THE RESULTS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OF ENERGIES WRITTEN IN THE NORMAL ENDF/B CONVENTION OF 6 DIGITS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TO THE 9 DIGIT OUTPUT FROM THIS PROGRAM DEMO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NSTRATED THAT FAILURE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TO USE THE 9 DIGIT OUTPUT CAN LEAD TO LARGE ERRORS IN THE DATA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JUST DUE TO TRANSLATION OF THE ENERGIES TO THE ENDF/B FORMAT.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CONTENTS OF OUTPUT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ENTIRE EVALUATIONS ARE OUTPUT, NOT JUST THE BROADENED FILE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3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CROSS SECTIONS, E.G. ANGULAR AND ENERGY DISTRIBUTIONS ARE ALSO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INCLUDED.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DOCUMENTATION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FACT THAT THIS PROGRAM HAS OPERATED ON THE DATA IS DOCUMENTED  Sigma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BY THE ADDITION OF THREE COMMENTS CARDS AT THE END OF EACH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HOLLERITH SECTION IN THE FORM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***************** PROGRAM SIGMA1 (2017-1) ***************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DATA DOPPLER BROADENED TO 300.0   KELVIN AND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DATA THINNED TO WITHIN AN ACCURACY OF  0.1 PER-CENT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ORDER OF ALL SIMILAR COMMENTS (FROM LINEAR,RECENT AND GROUPY)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REPRESENTS A COMPLETE HISTORY OF ALL OPERATIONS PERFORMED ON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DATA.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THESE COMMENT CARDS ARE ONLY ADDED TO EXISTING HOLLERITH SECTIONS,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I.E., THIS PROGRA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M WILL NOT CREATE A HOLLERITH SECTION. THE FORMAT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OF THE HOLLERITH SECTION IN ENDF/B-V DIFFERS FROM THE THAT OF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EARLIER VERSIONS OF ENDF/B. BY READING AN EXISTING MF=1, MT=451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IT IS POSSIBLE FOR THIS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PROGRAM TO DETERMINE WHICH VERSION OF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ENDF/B FORMAT THE DATA IS IN. WITHOUT HAVING A SECTION OF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MF=1, MT=451 PRESENT IT IS IMPOSSIBLE FOR THIS PROGRAM TO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DETERMINE WHICH VERSION OF THE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ENDF/B FORMAT THE DATA IS IN, AND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AS SUCH IT IS IMPOSSIBLE FOR THE PROGRAM TO DETERMINE WHAT FORMAT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SHOULD BE USED TO CREATE A HOLLERITH SECTION.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REACTION INDEX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THIS PROGRAM DOES NOT USE THE REACTION INDEX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WHICH IS GIVEN IN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SECTION MF=1, MT=451 OF EACH EVALUATION.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THIS PROGRAM DOES NOT UPDATE THE REACTION INDEX IN M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F=1, MT=451.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THIS CONVENTION HAS BEEN ADOPTED BECAUSE MOST USERS DO NOT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REQUIRE A CORRECT REACTION INDEX FOR THEIR APPLICATIONS AND IT WAS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NOT CONSIDERED WORTHWHILE TO INCLUDE THE OVERHEAD OF CONSTR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UCTING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 CORRECT REACTION INDEX IN THIS PROGRAM. HOWEVER, IF YOU REQUIRE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 REACTION INDEX FOR YOUR APPLICATIONS, AFTER RUNNING THIS PROGRAM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YOU MAY USE PROGRAM DICTIN TO CREATE A CORRECT REACTION INDEX.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SECTION SIZE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Sigma1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SINCE THIS PROGRAM USES A LOGICAL PAGING SYSTEM THERE IS NO LIMIT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TO THE NUMBER OF POINTS IN ANY SECTION, E.G., THE TOTAL CROSS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SECTION MAY BE REPRESENTED BY 200,000 DATA POINTS.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SELECTION OF DATA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PROGRAM SELECTS MATERIALS TO BE BROADENED BASED EITHER ON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MAT (ENDF/B MAT NO.) OR ZA. THE PROGRAM ALLOWS UP TO 100 MAT OR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ZA RANGES TO BE SPECIFIED. THE PROGRAM WILL ASSUME THAT THE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ENDF/B TAPE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IS IN EITHER MAT OR ZA ORDER, WHICHEVER CRITERIA IS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USED TO SELECT MATERIALS, AND WILL TERMINATE WHEN A MAT OR ZA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IS FOUND THAT IS ABOVE THE RANGE OF ALL REQUESTS.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ENERGY GRID OF BROADENED DATA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-----------------------------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ENERGY GRID FOR THE D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OPPLER BROADENED CROSS SECTIONS IS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SELECTED TO INSURE THAT THE BROADENED DATA IS LINEAR-LINEAR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INTERPOLABLE. AS SUCH THE ENERGY GRID FOR THE BROADENED DATA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MAY NOT BE THE SAME AS THE ENERG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Y GRID FOR THE ORIGINAL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UNBROADENED DATA. GENERALLY AFTER BROADENING THERE WILL BE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FEWER DATA POINTS IN THE RESONANCE REGION, BUT AT LOW ENERGY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THERE MAY BE MORE POINTS, DUE TO THE 1/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V LOW ENERGY EFFECT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CREATED BY DOPPLER BROADENING.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EFFECTIVE TEMERATURE INCREASE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-----------------------------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IF THE ORIGINAL DATA IS NOT AT ZERO KELVIN THE PROGRAM WILL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BROADEN THE DATA BY THE EFFECTIVE TEMPERATURE DIFFENC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E TO THE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FINAL TEMPERATURE. IF THE DATA IS ALREADY AT A TEMPERATURE THAT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IS HIGHER THAN THE FINAL TEMPERATURE DOPPLER BROADENING IS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NATURALLY NOT PERFORMED AND THE TEMPERATURE IN THE SECTION I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S LEFT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AT ITS ORIGINAL VALUE.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MULTIPLE FINAL TEMPERATURES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PRESENT VERSION ONLY DOPPLER BROADENS TO ONE FINAL TEMPERATURE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(IF THERE IS SUFFICIENT INTEREST EXPRESSED BY USERS FUTURE         Sigma1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VERSION MAY BROADEN TO MULTIPLE TEMPERATURES. PLEASE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CONTACT THE AUTHOR IF YOU ARE INTERESTED IN A MULTIPLE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TEMPERATURE OPTION).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PROGRAM OPERATION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EACH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SECTION OF FILE 3 DATA IS CONSIDERED SEPERATELY. THE DATA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IS READ AND DOPPLER BROADENED A PAGE AT A TIME (ONE PAGE IS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60000 DATA POINTS). UP TO THREE PAGES OF DATA MAY BE IN THE CORE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AT ANY GIVEN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TIME, THE PAGE BEING BROADENED, THE PAGE BELOW IT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 ENERGY AND THE PAGE ABOVE IT IN ENERGY. AFTER A PAGE HAS BEEN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BROADENED IT IS THINNED, IF THE ENTIRE SECTION CONTAINS ONLY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ONE PAGE OR LESS, I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T WILL STILL BE CORE RESIDENT AND WILL BE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WRITTEN DIRECTLY FROM CORE TO THE OUTPUT TAPE. IF THE BROADENED,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THINNED SECTION IS LARGER THAN A PAGE, AFTER A PAGE HAS BEEN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BROADENED AND THINNED IT I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S WRITTEN TO A SCRATCH FILE. AFTER THE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ENTIRE SECTION HAS BEEN BROADENED AND THINNED THE DATA IS READ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FROM SCRATCH TO CORE, ONE PAGE AT A TIME, THE OUTPUT TO THE OUTPUT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TAPE.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ALLOWABLE ERROR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AFTER DOPPLER BROADENING THE CROSS SECTION IN THE RESONANCE REGION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WILL GENERALLY BE MUCH SMOOTHER THAN THE UNBROADENED DATA AND CAN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BE REPRESENTED TO THE SAME ACCURACY BY A SMALLE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R NUMBER OF ENERGY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POINTS. THEREFORE AFTER DOPPLER BROADENING THE DATA CAN BE THINNED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WITH ESSENTIALLY NO LOSE OF INFORMATION.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ALLOWABLE ERROR MAY BE ENERGY INDEPENDENT (CONSTANT) OR ENERGY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DEPENDENT. THE ALLOWABLE ERROR IS DESCRIBED BY A TABULATED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FUNCTION OF UP TO 20 (ENERGY,ERROR) PAIRS AND LINEAR INTERPOL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ATION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BETWEEN TABULATED POINTS. IF ONLY ONE TABULATED POINT IS GIVEN THE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ERROR WILL BE CONSIDERED CONSTANT OVER THE ENTIRE ENERGY RANGE.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WITH THIS ENERGY DEPENDENT ERROR ONE MAY OPTIMIZE THE OUTPUT FOR   S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ANY GIVEN APPLICATION BY USING A SMALL ERROR IN THE ENERGY RANGE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OF INTEREST AND A LESS STRINGENT ERROR IN OTHER ENERGY RANGES.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INPUT FILES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----  -----------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2  INPUT CARDS (BCD - 80 CHARACTERS/RECORD)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10  ORIGINAL ENDF/B DATA (BCD - 80 CHARACTERS/RECORD)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UNIT  DESCRIP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TION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3  OUTPUT REPORT (BCD - 120 CHARACTERS/RECORD)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11  FINAL ENDF/B D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ATA (BCD - 80 CHARACTERS/RECORD)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SCRATCH FILES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12  SCRATCH FILE FOR BROADENED D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ATA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(BINARY - 180000 WORDS/RECORD - DOUBLE PRECISION/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42000 WORDS/RECORD - SINLGE PRECISION)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 FILEIO)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UNIT  FILE NAME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  ----------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2   SIGMA1.INP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3   SIGMA1.LST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10   ENDFB.IN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11   ENDFB.OUT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12   (SCRATCH)    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INPUT CARDS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Si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CARD  COLS.  DESCRIPTION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  -----  -----------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1   1-11  SELECTION CRITERIA (0=MAT, 1=ZA)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12-22  MONITOR MODE SELECTOR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= 0 - NORMAL OPERATION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= 1 - MONITOR PROGRESS OF DOPPLER BROADENING OF DATA.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EACH TIME A PAGE OF DATA POINTS IS WRITTEN TO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THE SCRATCH FILE PRINT OUT THE TOTAL NUMBER OF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POINTS ON SCRATCH AND THE LOWER AND UPPER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ENERGY LIMITS OF THE PAGE (THIS OPTION MAY BE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USED IN ORDER TO MONITOR THE EXECUTION SPEED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OF LONG RUNNING JOBS).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23-33  K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ELVIN TEMPERATURE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34-44  MINIMUM CROSS SECTION OF INTEREST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(DEFAULT VALUE = 1.0E-10 BARNS).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45-55  NEGATIVE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CROSS SECTION TREATMENT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= 0 - O.K.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= 1 - SET = 0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56-66  UNRESOLVED RESO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NANCE REGION TREATMENT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= 0 - COPY (NO BROADENING)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= 1 - IGNORE (BROADEN)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2   1-72  ENDF/B INPUT DATA FILE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NAME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(STANDARD OPTION = ENDFB.IN)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3   1-72  ENDF/B OUTPUT DATA FILENAME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(STANDARD OPTION = ENDFB.OUT)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4-N   1-11  LOWER MAT OR ZA LIMIT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12-22  UPPER MAT OR ZA LIMIT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UP TO 100 MAT OR ZA RANGES MAY BE SP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ECIFIED, ONE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RANGE PER CARD. THE LIST OF RANGES IS TERMINATED BY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A BLANK CARD. IF THE UPPER LIMIT IS LESS THAN THE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LOWER LIMIT THE UPPER LIMIT WILL BE SET EQU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AL TO THE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LOWER LIMIT. IF THE FIRST REQUEST CARD IS BLANK IT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WILL TERMINATE THE LIST OF REQUESTS AND CAUSE ALL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DATA TO BE RETRIEVED (SEE EXAMPLE INPUT).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VARY  1-11  ENERGY FOR ERROR LAW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12-22  ERROR FOR ERROR LAW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THE ACCEPTABLE LINEARIZING ERROR CAN BE GIVEN AS AN   Sig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ENERGY DEPENDENT FUNCTION SPECIFIED BY UP TO 20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(ENERGY,ERROR) PAIRS AND LINEAR INTERPOLATION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TABULATE POINTS. ENERGIES MUST BE IN ASCENDING ORDER.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THE ERROR LAW IS TERMINATED BY A BLANK CARD. IF THE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FIRST ERROR LAW CARD IS BLANK IT WILL TERMINATE THE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ERROR LAW AND THE ERROR WILL BE TREATED AS ENERGY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INDEPENDENT, EQUAL TO ZERO, WHICH INDICATES THAT THE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BROADENED DATA SHOULD NOT BE THINNED.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EXAMPLE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INPUT NO. 1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BROADEN ALL URANIUM ISOTOPES AND THORIUM-232 TO 300 KELVIN. FROM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0 TO 100 EV THI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N OUTPUT DATA TO 0.1 PER-CENT ACCURACY. FROM 100 EV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TO 1 KEV VARY THE ERROR BETWEEN 0.1 AND 1 PER-CENT. ABOVE 1 KEV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USE 1 PER-CENT ACCURACY.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EXPLICITLY SPECIFY THE STANDARD FILENAMES.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FOLLOWING 11 CARDS ARE RE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QUIRED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1          0 3.00000+ 2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ENDFB.IN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ENDFB.OUT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92000      92999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90232               (UPPER LIMIT WILL AUTO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MATICALLY BE DEFINED)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(BLANK CARD INDICATES END OF REQUEST LIST)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0.00000+ 0 1.00000-03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1.00000+ 2 1.00000-03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1.00000+ 3 1.00000-02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1.00000+ 9 1.00000-02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(BLANK CARD INDICATES END OF ERROR L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AW)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EXAMPLE INPUT NO. 2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BROADEN ALL DATA TO 300 KELVIN AND DO NOT THIN THE BROADEN DATA.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ALL OF THE STANDARD OPTION MAY BE INVOKED MERELY BY SPECIFYING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KELVIN TEMPERATURE ON THE FIRST CARD. ALL OTHER FIELDS MAY     Sigm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BE LEFT BLANK.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LEAVE THE DEFINITION OF THE FILENAMES BLANK - THE PROGRAM WILL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THEN USE STANDARD FILENAMES.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FOLLOWING 5 CARDS ARE REQUIRED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3.00000+ 2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(USE STANDARD FILENAME = ENDFB.IN)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(USE STANDARD FILENAME = ENDFB.OUT)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(RETRIEVE ALL DATA, TERMINATE REQUEST LIST)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(0.0 ALLOWABLE ERROR, TERMINATE ERROR LAW)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EXAMPLE INPUT NO. 3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SAME AS ABOVE, ONLY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DEFINE THE MINIMUM CROSS SECTION OF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INTEREST TO BE 1.0E-30 BARNS (INSTEAD OF THE DEFAULT VALUE OF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1.0E-10).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READ ENDF/B DATA FROM \ENDFB6\RECENT\ZA092238 AND WRITE ENDF/B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DATA TO \ENDFB\SIGMA1\ZA092238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THE FOLLOWING 5 CARDS ARE REQUIRED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3.00000+ 2 1.00000-30     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\ENDFB6\RECENT\ZA092238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\ENDFB6\SIGMA1\ZA092238                                         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(RETRIEVE ALL DATA, TERMINATE REQ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UEST LIST)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(0.0 ALLOWABLE ERROR, TERMINATE ERROR LAW)       Sigma1  </w:t>
      </w:r>
    </w:p>
    <w:p w:rsidR="00000000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Sigma1  </w:t>
      </w:r>
    </w:p>
    <w:p w:rsidR="0069187B" w:rsidRPr="007A748F" w:rsidRDefault="007A748F" w:rsidP="0069187B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A748F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</w:t>
      </w:r>
      <w:r w:rsidRPr="007A748F">
        <w:rPr>
          <w:rFonts w:ascii="Courier New" w:hAnsi="Courier New" w:cs="Courier New"/>
          <w:b/>
          <w:sz w:val="18"/>
          <w:szCs w:val="18"/>
        </w:rPr>
        <w:t xml:space="preserve">======== Sigma1  </w:t>
      </w:r>
      <w:bookmarkEnd w:id="0"/>
    </w:p>
    <w:sectPr w:rsidR="0069187B" w:rsidRPr="007A748F" w:rsidSect="0069187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69187B"/>
    <w:rsid w:val="007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18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87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18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8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7147</Words>
  <Characters>40743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2017-05-14T20:58:00Z</dcterms:created>
  <dcterms:modified xsi:type="dcterms:W3CDTF">2017-05-14T20:58:00Z</dcterms:modified>
</cp:coreProperties>
</file>